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03" w:rsidRPr="00B65356" w:rsidRDefault="00662E20" w:rsidP="00C72C4C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Трудовые права граждан</w:t>
      </w:r>
    </w:p>
    <w:p w:rsidR="00A05303" w:rsidRPr="00B65356" w:rsidRDefault="00A05303" w:rsidP="00C72C4C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i/>
          <w:sz w:val="28"/>
          <w:szCs w:val="28"/>
        </w:rPr>
      </w:pPr>
      <w:r w:rsidRPr="00B65356">
        <w:rPr>
          <w:b/>
          <w:i/>
          <w:sz w:val="28"/>
          <w:szCs w:val="28"/>
        </w:rPr>
        <w:t>охраня</w:t>
      </w:r>
      <w:r w:rsidR="0082164A">
        <w:rPr>
          <w:b/>
          <w:i/>
          <w:sz w:val="28"/>
          <w:szCs w:val="28"/>
        </w:rPr>
        <w:t>ю</w:t>
      </w:r>
      <w:r w:rsidRPr="00B65356">
        <w:rPr>
          <w:b/>
          <w:i/>
          <w:sz w:val="28"/>
          <w:szCs w:val="28"/>
        </w:rPr>
        <w:t>тся государством</w:t>
      </w:r>
    </w:p>
    <w:p w:rsidR="004952EB" w:rsidRPr="00B01F06" w:rsidRDefault="004952EB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F06" w:rsidRDefault="00B01F06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2E20" w:rsidRDefault="00231A59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условий труда граждан является одной из основных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 трудового законодательства (ст. 1 Трудового ко</w:t>
      </w:r>
      <w:bookmarkStart w:id="0" w:name="_GoBack"/>
      <w:bookmarkEnd w:id="0"/>
      <w:r>
        <w:rPr>
          <w:sz w:val="28"/>
          <w:szCs w:val="28"/>
        </w:rPr>
        <w:t>декса РФ),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 реализуемой органами государственной власти Росси</w:t>
      </w:r>
      <w:r w:rsidR="00C82D94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231A59" w:rsidRDefault="00231A59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июле 2016 г. Президент России В.В. Путин подписа</w:t>
      </w:r>
      <w:r w:rsidR="00C82D94">
        <w:rPr>
          <w:sz w:val="28"/>
          <w:szCs w:val="28"/>
        </w:rPr>
        <w:t>л</w:t>
      </w:r>
      <w:r>
        <w:rPr>
          <w:sz w:val="28"/>
          <w:szCs w:val="28"/>
        </w:rPr>
        <w:t xml:space="preserve"> ряд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ральных законов, </w:t>
      </w:r>
      <w:r w:rsidR="003E6F2E">
        <w:rPr>
          <w:sz w:val="28"/>
          <w:szCs w:val="28"/>
        </w:rPr>
        <w:t xml:space="preserve">подготовленных Правительством РФ, </w:t>
      </w:r>
      <w:r w:rsidR="005A488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</w:t>
      </w:r>
      <w:r w:rsidR="005A488C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</w:t>
      </w:r>
      <w:r w:rsidR="00C82D94">
        <w:rPr>
          <w:sz w:val="28"/>
          <w:szCs w:val="28"/>
        </w:rPr>
        <w:t>трудовое за</w:t>
      </w:r>
      <w:r w:rsidR="003E6F2E">
        <w:rPr>
          <w:sz w:val="28"/>
          <w:szCs w:val="28"/>
        </w:rPr>
        <w:t xml:space="preserve">конодательство, </w:t>
      </w:r>
      <w:r w:rsidR="005A488C">
        <w:rPr>
          <w:sz w:val="28"/>
          <w:szCs w:val="28"/>
        </w:rPr>
        <w:t>предусматривающих</w:t>
      </w:r>
      <w:r>
        <w:rPr>
          <w:sz w:val="28"/>
          <w:szCs w:val="28"/>
        </w:rPr>
        <w:t>:</w:t>
      </w:r>
    </w:p>
    <w:p w:rsidR="00C82D94" w:rsidRDefault="00CC705E" w:rsidP="00CC70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повышение </w:t>
      </w:r>
      <w:r w:rsidR="003E6F2E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административн</w:t>
      </w:r>
      <w:r w:rsidR="003E6F2E">
        <w:rPr>
          <w:sz w:val="28"/>
          <w:szCs w:val="28"/>
        </w:rPr>
        <w:t>ого</w:t>
      </w:r>
      <w:r>
        <w:rPr>
          <w:sz w:val="28"/>
          <w:szCs w:val="28"/>
        </w:rPr>
        <w:t xml:space="preserve"> штраф</w:t>
      </w:r>
      <w:r w:rsidR="003E6F2E">
        <w:rPr>
          <w:sz w:val="28"/>
          <w:szCs w:val="28"/>
        </w:rPr>
        <w:t>а</w:t>
      </w:r>
      <w:r>
        <w:rPr>
          <w:sz w:val="28"/>
          <w:szCs w:val="28"/>
        </w:rPr>
        <w:t xml:space="preserve"> для работодателей за </w:t>
      </w:r>
      <w:r w:rsidRPr="00DA14A6">
        <w:rPr>
          <w:sz w:val="28"/>
          <w:szCs w:val="28"/>
          <w:u w:val="single"/>
        </w:rPr>
        <w:t>повторную невыплату или неполную выплату в срок зарплаты работн</w:t>
      </w:r>
      <w:r w:rsidRPr="00DA14A6">
        <w:rPr>
          <w:sz w:val="28"/>
          <w:szCs w:val="28"/>
          <w:u w:val="single"/>
        </w:rPr>
        <w:t>и</w:t>
      </w:r>
      <w:r w:rsidRPr="00DA14A6">
        <w:rPr>
          <w:sz w:val="28"/>
          <w:szCs w:val="28"/>
          <w:u w:val="single"/>
        </w:rPr>
        <w:t>кам</w:t>
      </w:r>
      <w:r>
        <w:rPr>
          <w:sz w:val="28"/>
          <w:szCs w:val="28"/>
        </w:rPr>
        <w:t xml:space="preserve"> (ч. 7 ст. 5.27 Кодекса РФ об административных правонарушениях).</w:t>
      </w:r>
    </w:p>
    <w:p w:rsidR="00CC705E" w:rsidRDefault="00CC705E" w:rsidP="00CC705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с 03 октября 2016 г. штраф за данное правонарушение составит для должностных лиц: от 20 тыс. до 30 тыс. руб.; для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принимателей: от 10 тыс. до 30 тыс. руб.; для юридических лиц: от 50 тыс. до 100 тыс. рублей.</w:t>
      </w:r>
      <w:proofErr w:type="gramEnd"/>
      <w:r>
        <w:rPr>
          <w:sz w:val="28"/>
          <w:szCs w:val="28"/>
        </w:rPr>
        <w:t xml:space="preserve"> Вместо штрафа судом может быть применена дисквал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фикация сроком до 3-х лет;</w:t>
      </w:r>
    </w:p>
    <w:p w:rsidR="003F1726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86CD1">
        <w:rPr>
          <w:sz w:val="28"/>
          <w:szCs w:val="28"/>
        </w:rPr>
        <w:t>)</w:t>
      </w:r>
      <w:r w:rsidR="003F1726">
        <w:rPr>
          <w:sz w:val="28"/>
          <w:szCs w:val="28"/>
        </w:rPr>
        <w:t xml:space="preserve"> установление </w:t>
      </w:r>
      <w:r w:rsidR="003F1726" w:rsidRPr="003F1726">
        <w:rPr>
          <w:sz w:val="28"/>
          <w:szCs w:val="28"/>
          <w:u w:val="single"/>
        </w:rPr>
        <w:t>конкретного срока выплаты зарплаты</w:t>
      </w:r>
      <w:r w:rsidR="003F1726">
        <w:rPr>
          <w:sz w:val="28"/>
          <w:szCs w:val="28"/>
        </w:rPr>
        <w:t xml:space="preserve"> – </w:t>
      </w:r>
      <w:r w:rsidR="003F1726" w:rsidRPr="003F1726">
        <w:rPr>
          <w:sz w:val="28"/>
          <w:szCs w:val="28"/>
          <w:u w:val="single"/>
        </w:rPr>
        <w:t>не позднее 15 календарных дней</w:t>
      </w:r>
      <w:r w:rsidR="003F1726">
        <w:rPr>
          <w:sz w:val="28"/>
          <w:szCs w:val="28"/>
        </w:rPr>
        <w:t>со дня окончания периода, за который она начислена (к</w:t>
      </w:r>
      <w:r w:rsidR="003F1726">
        <w:rPr>
          <w:sz w:val="28"/>
          <w:szCs w:val="28"/>
        </w:rPr>
        <w:t>а</w:t>
      </w:r>
      <w:r w:rsidR="003F1726">
        <w:rPr>
          <w:sz w:val="28"/>
          <w:szCs w:val="28"/>
        </w:rPr>
        <w:t>ждые полмесяца) (ч. 6 ст. 136 Трудового кодекса РФ);</w:t>
      </w:r>
    </w:p>
    <w:p w:rsidR="003F1726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1726">
        <w:rPr>
          <w:sz w:val="28"/>
          <w:szCs w:val="28"/>
        </w:rPr>
        <w:t xml:space="preserve">) </w:t>
      </w:r>
      <w:r w:rsidR="003F1726" w:rsidRPr="003F1726">
        <w:rPr>
          <w:sz w:val="28"/>
          <w:szCs w:val="28"/>
          <w:u w:val="single"/>
        </w:rPr>
        <w:t>повышение размера процентов</w:t>
      </w:r>
      <w:r w:rsidR="003F1726">
        <w:rPr>
          <w:sz w:val="28"/>
          <w:szCs w:val="28"/>
        </w:rPr>
        <w:t xml:space="preserve"> (с одной трехсотой до одной сто п</w:t>
      </w:r>
      <w:r w:rsidR="003F1726">
        <w:rPr>
          <w:sz w:val="28"/>
          <w:szCs w:val="28"/>
        </w:rPr>
        <w:t>я</w:t>
      </w:r>
      <w:r w:rsidR="003F1726">
        <w:rPr>
          <w:sz w:val="28"/>
          <w:szCs w:val="28"/>
        </w:rPr>
        <w:t xml:space="preserve">тидесятой ключевой ставки Центрального банка России от невыплаченных сумм), </w:t>
      </w:r>
      <w:r w:rsidR="003F1726" w:rsidRPr="00C82D94">
        <w:rPr>
          <w:sz w:val="28"/>
          <w:szCs w:val="28"/>
          <w:u w:val="single"/>
        </w:rPr>
        <w:t>которые работодатель</w:t>
      </w:r>
      <w:r w:rsidR="003F1726">
        <w:rPr>
          <w:sz w:val="28"/>
          <w:szCs w:val="28"/>
        </w:rPr>
        <w:t xml:space="preserve"> независимо от наличия его вины </w:t>
      </w:r>
      <w:r w:rsidR="003F1726" w:rsidRPr="00C82D94">
        <w:rPr>
          <w:sz w:val="28"/>
          <w:szCs w:val="28"/>
          <w:u w:val="single"/>
        </w:rPr>
        <w:t>обязан в</w:t>
      </w:r>
      <w:r w:rsidR="003F1726" w:rsidRPr="00C82D94">
        <w:rPr>
          <w:sz w:val="28"/>
          <w:szCs w:val="28"/>
          <w:u w:val="single"/>
        </w:rPr>
        <w:t>ы</w:t>
      </w:r>
      <w:r w:rsidR="003F1726" w:rsidRPr="00C82D94">
        <w:rPr>
          <w:sz w:val="28"/>
          <w:szCs w:val="28"/>
          <w:u w:val="single"/>
        </w:rPr>
        <w:t>платить работнику</w:t>
      </w:r>
      <w:r w:rsidR="003F1726">
        <w:rPr>
          <w:sz w:val="28"/>
          <w:szCs w:val="28"/>
        </w:rPr>
        <w:t xml:space="preserve"> за каждый день задержки выплаты зарплаты, отпускных, выплат при увольнении (ст. 236 Трудового кодекса РФ);</w:t>
      </w:r>
    </w:p>
    <w:p w:rsidR="003F1726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F1726">
        <w:rPr>
          <w:sz w:val="28"/>
          <w:szCs w:val="28"/>
        </w:rPr>
        <w:t xml:space="preserve">) отнесение случаев невыплаты </w:t>
      </w:r>
      <w:r>
        <w:rPr>
          <w:sz w:val="28"/>
          <w:szCs w:val="28"/>
        </w:rPr>
        <w:t>или неполной выплаты в срок зарпл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установления зарплаты в размере менее размера, предусмотренного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законодательством</w:t>
      </w:r>
      <w:r w:rsidR="003E6F2E">
        <w:rPr>
          <w:sz w:val="28"/>
          <w:szCs w:val="28"/>
        </w:rPr>
        <w:t>,</w:t>
      </w:r>
      <w:r w:rsidRPr="00CC705E">
        <w:rPr>
          <w:sz w:val="28"/>
          <w:szCs w:val="28"/>
          <w:u w:val="single"/>
        </w:rPr>
        <w:t>к основаниям для проведения</w:t>
      </w:r>
      <w:r>
        <w:rPr>
          <w:sz w:val="28"/>
          <w:szCs w:val="28"/>
        </w:rPr>
        <w:t xml:space="preserve"> инспекцией </w:t>
      </w:r>
      <w:r w:rsidR="003E6F2E">
        <w:rPr>
          <w:sz w:val="28"/>
          <w:szCs w:val="28"/>
        </w:rPr>
        <w:t xml:space="preserve">по </w:t>
      </w:r>
      <w:r>
        <w:rPr>
          <w:sz w:val="28"/>
          <w:szCs w:val="28"/>
        </w:rPr>
        <w:t>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3E6F2E">
        <w:rPr>
          <w:sz w:val="28"/>
          <w:szCs w:val="28"/>
        </w:rPr>
        <w:t>у</w:t>
      </w:r>
      <w:r w:rsidRPr="00CC705E">
        <w:rPr>
          <w:sz w:val="28"/>
          <w:szCs w:val="28"/>
          <w:u w:val="single"/>
        </w:rPr>
        <w:t>внеплановых проверок</w:t>
      </w:r>
      <w:r>
        <w:rPr>
          <w:sz w:val="28"/>
          <w:szCs w:val="28"/>
        </w:rPr>
        <w:t xml:space="preserve"> работодателей (ст. 360 Трудового кодекса РФ);</w:t>
      </w:r>
    </w:p>
    <w:p w:rsidR="00CC705E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увеличение </w:t>
      </w:r>
      <w:r w:rsidRPr="00CC705E">
        <w:rPr>
          <w:sz w:val="28"/>
          <w:szCs w:val="28"/>
          <w:u w:val="single"/>
        </w:rPr>
        <w:t xml:space="preserve">с </w:t>
      </w:r>
      <w:r w:rsidR="00D60611">
        <w:rPr>
          <w:sz w:val="28"/>
          <w:szCs w:val="28"/>
          <w:u w:val="single"/>
        </w:rPr>
        <w:t>3</w:t>
      </w:r>
      <w:r w:rsidRPr="00CC705E">
        <w:rPr>
          <w:sz w:val="28"/>
          <w:szCs w:val="28"/>
          <w:u w:val="single"/>
        </w:rPr>
        <w:t xml:space="preserve"> месяцев до </w:t>
      </w:r>
      <w:r w:rsidR="00D60611">
        <w:rPr>
          <w:sz w:val="28"/>
          <w:szCs w:val="28"/>
          <w:u w:val="single"/>
        </w:rPr>
        <w:t>1</w:t>
      </w:r>
      <w:r w:rsidRPr="00CC705E">
        <w:rPr>
          <w:sz w:val="28"/>
          <w:szCs w:val="28"/>
          <w:u w:val="single"/>
        </w:rPr>
        <w:t xml:space="preserve"> года срока</w:t>
      </w:r>
      <w:r w:rsidR="005A488C">
        <w:rPr>
          <w:sz w:val="28"/>
          <w:szCs w:val="28"/>
          <w:u w:val="single"/>
        </w:rPr>
        <w:t>реализации права</w:t>
      </w:r>
      <w:r w:rsidRPr="00C82D94">
        <w:rPr>
          <w:sz w:val="28"/>
          <w:szCs w:val="28"/>
          <w:u w:val="single"/>
        </w:rPr>
        <w:t xml:space="preserve"> граждан </w:t>
      </w:r>
      <w:r w:rsidR="005A488C">
        <w:rPr>
          <w:sz w:val="28"/>
          <w:szCs w:val="28"/>
          <w:u w:val="single"/>
        </w:rPr>
        <w:t xml:space="preserve">на обращение </w:t>
      </w:r>
      <w:r w:rsidRPr="00C82D94">
        <w:rPr>
          <w:sz w:val="28"/>
          <w:szCs w:val="28"/>
          <w:u w:val="single"/>
        </w:rPr>
        <w:t>в суд</w:t>
      </w:r>
      <w:r>
        <w:rPr>
          <w:sz w:val="28"/>
          <w:szCs w:val="28"/>
        </w:rPr>
        <w:t xml:space="preserve"> за разрешением трудового спора о невыплате или неполной выплате зарплаты (ст. 392 Трудового кодекса РФ);</w:t>
      </w:r>
    </w:p>
    <w:p w:rsidR="00CC705E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установление возможности </w:t>
      </w:r>
      <w:r w:rsidRPr="003E6F2E">
        <w:rPr>
          <w:sz w:val="28"/>
          <w:szCs w:val="28"/>
          <w:u w:val="single"/>
        </w:rPr>
        <w:t xml:space="preserve">подачи гражданами исков </w:t>
      </w:r>
      <w:r>
        <w:rPr>
          <w:sz w:val="28"/>
          <w:szCs w:val="28"/>
        </w:rPr>
        <w:t>о защите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довых прав в суд </w:t>
      </w:r>
      <w:r w:rsidRPr="003E6F2E">
        <w:rPr>
          <w:sz w:val="28"/>
          <w:szCs w:val="28"/>
          <w:u w:val="single"/>
        </w:rPr>
        <w:t>по месту жительства</w:t>
      </w:r>
      <w:r>
        <w:rPr>
          <w:sz w:val="28"/>
          <w:szCs w:val="28"/>
        </w:rPr>
        <w:t xml:space="preserve"> (ст. 29 Гражданского процессуальн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РФ);</w:t>
      </w:r>
    </w:p>
    <w:p w:rsidR="00231A59" w:rsidRPr="00286CD1" w:rsidRDefault="00CC705E" w:rsidP="00286CD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86CD1">
        <w:rPr>
          <w:sz w:val="28"/>
          <w:szCs w:val="28"/>
        </w:rPr>
        <w:t>)</w:t>
      </w:r>
      <w:r w:rsidR="005A488C">
        <w:rPr>
          <w:sz w:val="28"/>
          <w:szCs w:val="28"/>
        </w:rPr>
        <w:t>введение</w:t>
      </w:r>
      <w:r w:rsidR="00C72C4C" w:rsidRPr="00286CD1">
        <w:rPr>
          <w:sz w:val="28"/>
          <w:szCs w:val="28"/>
          <w:u w:val="single"/>
        </w:rPr>
        <w:t>предельного уровня соотношения</w:t>
      </w:r>
      <w:r w:rsidR="00C72C4C" w:rsidRPr="00286CD1">
        <w:rPr>
          <w:sz w:val="28"/>
          <w:szCs w:val="28"/>
        </w:rPr>
        <w:t xml:space="preserve"> среднемесячной </w:t>
      </w:r>
      <w:r w:rsidR="00C72C4C" w:rsidRPr="00286CD1">
        <w:rPr>
          <w:sz w:val="28"/>
          <w:szCs w:val="28"/>
          <w:u w:val="single"/>
        </w:rPr>
        <w:t>зарпл</w:t>
      </w:r>
      <w:r w:rsidR="00C72C4C" w:rsidRPr="00286CD1">
        <w:rPr>
          <w:sz w:val="28"/>
          <w:szCs w:val="28"/>
          <w:u w:val="single"/>
        </w:rPr>
        <w:t>а</w:t>
      </w:r>
      <w:r w:rsidR="00C72C4C" w:rsidRPr="00286CD1">
        <w:rPr>
          <w:sz w:val="28"/>
          <w:szCs w:val="28"/>
          <w:u w:val="single"/>
        </w:rPr>
        <w:t xml:space="preserve">ты </w:t>
      </w:r>
      <w:r w:rsidR="00231A59" w:rsidRPr="00286CD1">
        <w:rPr>
          <w:sz w:val="28"/>
          <w:szCs w:val="28"/>
          <w:u w:val="single"/>
        </w:rPr>
        <w:t>руководителей</w:t>
      </w:r>
      <w:r w:rsidR="00231A59" w:rsidRPr="00286CD1">
        <w:rPr>
          <w:sz w:val="28"/>
          <w:szCs w:val="28"/>
        </w:rPr>
        <w:t>,</w:t>
      </w:r>
      <w:r w:rsidR="00C72C4C" w:rsidRPr="00286CD1">
        <w:rPr>
          <w:sz w:val="28"/>
          <w:szCs w:val="28"/>
        </w:rPr>
        <w:t xml:space="preserve"> их</w:t>
      </w:r>
      <w:r w:rsidR="00231A59" w:rsidRPr="00286CD1">
        <w:rPr>
          <w:sz w:val="28"/>
          <w:szCs w:val="28"/>
        </w:rPr>
        <w:t xml:space="preserve"> заместителей</w:t>
      </w:r>
      <w:r w:rsidR="007C6886" w:rsidRPr="00286CD1">
        <w:rPr>
          <w:sz w:val="28"/>
          <w:szCs w:val="28"/>
        </w:rPr>
        <w:t>,</w:t>
      </w:r>
      <w:r w:rsidR="00231A59" w:rsidRPr="00286CD1">
        <w:rPr>
          <w:sz w:val="28"/>
          <w:szCs w:val="28"/>
        </w:rPr>
        <w:t xml:space="preserve"> главны</w:t>
      </w:r>
      <w:r w:rsidR="00C72C4C" w:rsidRPr="00286CD1">
        <w:rPr>
          <w:sz w:val="28"/>
          <w:szCs w:val="28"/>
        </w:rPr>
        <w:t>х</w:t>
      </w:r>
      <w:r w:rsidR="00231A59" w:rsidRPr="00286CD1">
        <w:rPr>
          <w:sz w:val="28"/>
          <w:szCs w:val="28"/>
        </w:rPr>
        <w:t xml:space="preserve"> бухгалтеро</w:t>
      </w:r>
      <w:r w:rsidR="00C72C4C" w:rsidRPr="00286CD1">
        <w:rPr>
          <w:sz w:val="28"/>
          <w:szCs w:val="28"/>
        </w:rPr>
        <w:t xml:space="preserve">в </w:t>
      </w:r>
      <w:r w:rsidR="00C72C4C" w:rsidRPr="00286CD1">
        <w:rPr>
          <w:sz w:val="28"/>
          <w:szCs w:val="28"/>
          <w:u w:val="single"/>
        </w:rPr>
        <w:t>государственных и муниципальных учреждений</w:t>
      </w:r>
      <w:r w:rsidR="00C72C4C" w:rsidRPr="00286CD1">
        <w:rPr>
          <w:sz w:val="28"/>
          <w:szCs w:val="28"/>
        </w:rPr>
        <w:t xml:space="preserve">, предприятий </w:t>
      </w:r>
      <w:r w:rsidR="00C72C4C" w:rsidRPr="00286CD1">
        <w:rPr>
          <w:sz w:val="28"/>
          <w:szCs w:val="28"/>
          <w:u w:val="single"/>
        </w:rPr>
        <w:t>и зарплатой иных работников</w:t>
      </w:r>
      <w:r w:rsidR="00C72C4C" w:rsidRPr="00286CD1">
        <w:rPr>
          <w:sz w:val="28"/>
          <w:szCs w:val="28"/>
        </w:rPr>
        <w:t xml:space="preserve"> данных учреждений, предприя</w:t>
      </w:r>
      <w:r w:rsidR="007C6886" w:rsidRPr="00286CD1">
        <w:rPr>
          <w:sz w:val="28"/>
          <w:szCs w:val="28"/>
        </w:rPr>
        <w:t>тий</w:t>
      </w:r>
      <w:r>
        <w:rPr>
          <w:sz w:val="28"/>
          <w:szCs w:val="28"/>
        </w:rPr>
        <w:t xml:space="preserve"> (ст. 145 Трудового кодекса РФ);</w:t>
      </w:r>
    </w:p>
    <w:p w:rsidR="007C6886" w:rsidRDefault="00CC705E" w:rsidP="00286CD1">
      <w:pPr>
        <w:pStyle w:val="ConsPlusNormal"/>
        <w:ind w:firstLine="709"/>
        <w:jc w:val="both"/>
      </w:pPr>
      <w:r>
        <w:t>з</w:t>
      </w:r>
      <w:proofErr w:type="gramStart"/>
      <w:r w:rsidR="00286CD1" w:rsidRPr="00286CD1">
        <w:t>)</w:t>
      </w:r>
      <w:r w:rsidR="005A488C">
        <w:t>у</w:t>
      </w:r>
      <w:proofErr w:type="gramEnd"/>
      <w:r w:rsidR="005A488C">
        <w:t xml:space="preserve">становления обязанности </w:t>
      </w:r>
      <w:r w:rsidR="007C6886" w:rsidRPr="00286CD1">
        <w:rPr>
          <w:u w:val="single"/>
        </w:rPr>
        <w:t>размещ</w:t>
      </w:r>
      <w:r w:rsidR="005A488C">
        <w:rPr>
          <w:u w:val="single"/>
        </w:rPr>
        <w:t>ать</w:t>
      </w:r>
      <w:r w:rsidR="007C6886" w:rsidRPr="00286CD1">
        <w:t>информаци</w:t>
      </w:r>
      <w:r w:rsidR="005A488C">
        <w:t>ю</w:t>
      </w:r>
      <w:r w:rsidR="007C6886">
        <w:t xml:space="preserve"> о среднемесячной заработной плате руководителей, их заместителей и главных бухгалтеров</w:t>
      </w:r>
      <w:r w:rsidR="007C6886" w:rsidRPr="00286CD1">
        <w:rPr>
          <w:u w:val="single"/>
        </w:rPr>
        <w:t>г</w:t>
      </w:r>
      <w:r w:rsidR="007C6886" w:rsidRPr="00286CD1">
        <w:rPr>
          <w:u w:val="single"/>
        </w:rPr>
        <w:t>о</w:t>
      </w:r>
      <w:r w:rsidR="007C6886" w:rsidRPr="00286CD1">
        <w:rPr>
          <w:u w:val="single"/>
        </w:rPr>
        <w:t>сударственных и муниципальных учреждений в сети "Интернет"</w:t>
      </w:r>
      <w:r>
        <w:t xml:space="preserve"> для общего доступа (ст. 349.5 Трудового кодекса РФ).</w:t>
      </w:r>
    </w:p>
    <w:p w:rsidR="00B01F06" w:rsidRPr="00B65356" w:rsidRDefault="00CC705E" w:rsidP="003E6F2E">
      <w:pPr>
        <w:pStyle w:val="af0"/>
        <w:widowControl w:val="0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</w:t>
      </w:r>
      <w:r w:rsidRPr="003E6F2E">
        <w:rPr>
          <w:sz w:val="28"/>
          <w:szCs w:val="28"/>
          <w:u w:val="single"/>
        </w:rPr>
        <w:t>р</w:t>
      </w:r>
      <w:r w:rsidR="00B01F06" w:rsidRPr="003E6F2E">
        <w:rPr>
          <w:sz w:val="28"/>
          <w:szCs w:val="28"/>
          <w:u w:val="single"/>
        </w:rPr>
        <w:t xml:space="preserve">аботодатель не вправе задерживать </w:t>
      </w:r>
      <w:r w:rsidR="00B65356" w:rsidRPr="003E6F2E">
        <w:rPr>
          <w:sz w:val="28"/>
          <w:szCs w:val="28"/>
          <w:u w:val="single"/>
        </w:rPr>
        <w:t xml:space="preserve">выплату </w:t>
      </w:r>
      <w:proofErr w:type="gramStart"/>
      <w:r w:rsidR="00B01F06" w:rsidRPr="003E6F2E">
        <w:rPr>
          <w:sz w:val="28"/>
          <w:szCs w:val="28"/>
          <w:u w:val="single"/>
        </w:rPr>
        <w:t>за</w:t>
      </w:r>
      <w:r w:rsidR="00B01F06" w:rsidRPr="003E6F2E">
        <w:rPr>
          <w:sz w:val="28"/>
          <w:szCs w:val="28"/>
          <w:u w:val="single"/>
        </w:rPr>
        <w:t>р</w:t>
      </w:r>
      <w:r w:rsidR="00B01F06" w:rsidRPr="003E6F2E">
        <w:rPr>
          <w:sz w:val="28"/>
          <w:szCs w:val="28"/>
          <w:u w:val="single"/>
        </w:rPr>
        <w:lastRenderedPageBreak/>
        <w:t>плат</w:t>
      </w:r>
      <w:r w:rsidR="00B65356" w:rsidRPr="003E6F2E">
        <w:rPr>
          <w:sz w:val="28"/>
          <w:szCs w:val="28"/>
          <w:u w:val="single"/>
        </w:rPr>
        <w:t>ы</w:t>
      </w:r>
      <w:proofErr w:type="gramEnd"/>
      <w:r w:rsidR="00B65356" w:rsidRPr="003E6F2E">
        <w:rPr>
          <w:sz w:val="28"/>
          <w:szCs w:val="28"/>
          <w:u w:val="single"/>
        </w:rPr>
        <w:t xml:space="preserve"> работникам</w:t>
      </w:r>
      <w:r w:rsidR="00B01F06" w:rsidRPr="00C82D94">
        <w:rPr>
          <w:b/>
          <w:sz w:val="28"/>
          <w:szCs w:val="28"/>
        </w:rPr>
        <w:t xml:space="preserve">ни по </w:t>
      </w:r>
      <w:proofErr w:type="gramStart"/>
      <w:r w:rsidR="00B01F06" w:rsidRPr="00C82D94">
        <w:rPr>
          <w:b/>
          <w:sz w:val="28"/>
          <w:szCs w:val="28"/>
        </w:rPr>
        <w:t>каким</w:t>
      </w:r>
      <w:proofErr w:type="gramEnd"/>
      <w:r w:rsidR="00B01F06" w:rsidRPr="00C82D94">
        <w:rPr>
          <w:b/>
          <w:sz w:val="28"/>
          <w:szCs w:val="28"/>
        </w:rPr>
        <w:t xml:space="preserve"> причинам</w:t>
      </w:r>
      <w:r w:rsidR="00B01F06" w:rsidRPr="00B65356">
        <w:rPr>
          <w:sz w:val="28"/>
          <w:szCs w:val="28"/>
        </w:rPr>
        <w:t xml:space="preserve">, в </w:t>
      </w:r>
      <w:r w:rsidR="00CD2C60" w:rsidRPr="00B65356">
        <w:rPr>
          <w:sz w:val="28"/>
          <w:szCs w:val="28"/>
        </w:rPr>
        <w:t>т</w:t>
      </w:r>
      <w:r w:rsidR="003220A3">
        <w:rPr>
          <w:sz w:val="28"/>
          <w:szCs w:val="28"/>
        </w:rPr>
        <w:t xml:space="preserve">ом </w:t>
      </w:r>
      <w:r w:rsidR="00CD2C60" w:rsidRPr="00B65356">
        <w:rPr>
          <w:sz w:val="28"/>
          <w:szCs w:val="28"/>
        </w:rPr>
        <w:t>ч</w:t>
      </w:r>
      <w:r w:rsidR="003220A3">
        <w:rPr>
          <w:sz w:val="28"/>
          <w:szCs w:val="28"/>
        </w:rPr>
        <w:t>исле</w:t>
      </w:r>
      <w:r w:rsidR="00B01F06" w:rsidRPr="00B65356">
        <w:rPr>
          <w:sz w:val="28"/>
          <w:szCs w:val="28"/>
        </w:rPr>
        <w:t xml:space="preserve"> в связи с задержкой оплаты </w:t>
      </w:r>
      <w:r w:rsidR="00F71D54">
        <w:rPr>
          <w:sz w:val="28"/>
          <w:szCs w:val="28"/>
        </w:rPr>
        <w:t xml:space="preserve">товаров, работ, </w:t>
      </w:r>
      <w:r w:rsidR="00B01F06" w:rsidRPr="00B65356">
        <w:rPr>
          <w:sz w:val="28"/>
          <w:szCs w:val="28"/>
        </w:rPr>
        <w:t xml:space="preserve">услуг </w:t>
      </w:r>
      <w:r w:rsidR="00CD2C60" w:rsidRPr="00B65356">
        <w:rPr>
          <w:sz w:val="28"/>
          <w:szCs w:val="28"/>
        </w:rPr>
        <w:t xml:space="preserve">работодателю </w:t>
      </w:r>
      <w:r w:rsidR="00531D3E" w:rsidRPr="00B65356">
        <w:rPr>
          <w:sz w:val="28"/>
          <w:szCs w:val="28"/>
        </w:rPr>
        <w:t>к</w:t>
      </w:r>
      <w:r w:rsidR="00B01F06" w:rsidRPr="00B65356">
        <w:rPr>
          <w:sz w:val="28"/>
          <w:szCs w:val="28"/>
        </w:rPr>
        <w:t>лиент</w:t>
      </w:r>
      <w:r w:rsidR="00023F02">
        <w:rPr>
          <w:sz w:val="28"/>
          <w:szCs w:val="28"/>
        </w:rPr>
        <w:t>ами</w:t>
      </w:r>
      <w:r w:rsidR="00B65356" w:rsidRPr="00B65356">
        <w:rPr>
          <w:sz w:val="28"/>
          <w:szCs w:val="28"/>
        </w:rPr>
        <w:t xml:space="preserve"> (ст. </w:t>
      </w:r>
      <w:r w:rsidR="00F86AD1">
        <w:rPr>
          <w:sz w:val="28"/>
          <w:szCs w:val="28"/>
        </w:rPr>
        <w:t>22</w:t>
      </w:r>
      <w:r w:rsidR="00B65356" w:rsidRPr="00B65356">
        <w:rPr>
          <w:sz w:val="28"/>
          <w:szCs w:val="28"/>
        </w:rPr>
        <w:t xml:space="preserve"> Трудового к</w:t>
      </w:r>
      <w:r w:rsidR="00B65356" w:rsidRPr="00B65356">
        <w:rPr>
          <w:sz w:val="28"/>
          <w:szCs w:val="28"/>
        </w:rPr>
        <w:t>о</w:t>
      </w:r>
      <w:r w:rsidR="00B65356" w:rsidRPr="00B65356">
        <w:rPr>
          <w:sz w:val="28"/>
          <w:szCs w:val="28"/>
        </w:rPr>
        <w:t xml:space="preserve">декса </w:t>
      </w:r>
      <w:r w:rsidR="00CA0432">
        <w:rPr>
          <w:sz w:val="28"/>
          <w:szCs w:val="28"/>
        </w:rPr>
        <w:t>РФ</w:t>
      </w:r>
      <w:r w:rsidR="00B65356" w:rsidRPr="00B65356">
        <w:rPr>
          <w:sz w:val="28"/>
          <w:szCs w:val="28"/>
        </w:rPr>
        <w:t>)</w:t>
      </w:r>
      <w:r w:rsidR="00B01F06" w:rsidRPr="00B65356">
        <w:rPr>
          <w:sz w:val="28"/>
          <w:szCs w:val="28"/>
        </w:rPr>
        <w:t>.</w:t>
      </w:r>
    </w:p>
    <w:p w:rsidR="00023F02" w:rsidRPr="00023F02" w:rsidRDefault="00B01F06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23F02">
        <w:rPr>
          <w:sz w:val="28"/>
          <w:szCs w:val="28"/>
        </w:rPr>
        <w:t xml:space="preserve">Если работодатель задерживает выплату зарплаты на срок более 15 дней, то </w:t>
      </w:r>
      <w:r w:rsidRPr="00D60611">
        <w:rPr>
          <w:sz w:val="28"/>
          <w:szCs w:val="28"/>
          <w:u w:val="single"/>
        </w:rPr>
        <w:t>работник вправе приостановить работу</w:t>
      </w:r>
      <w:r w:rsidRPr="00023F02">
        <w:rPr>
          <w:sz w:val="28"/>
          <w:szCs w:val="28"/>
        </w:rPr>
        <w:t xml:space="preserve"> на весь период за</w:t>
      </w:r>
      <w:r w:rsidR="00CD2C60" w:rsidRPr="00023F02">
        <w:rPr>
          <w:sz w:val="28"/>
          <w:szCs w:val="28"/>
        </w:rPr>
        <w:t>держки</w:t>
      </w:r>
      <w:r w:rsidR="00023F02" w:rsidRPr="00023F02">
        <w:rPr>
          <w:sz w:val="28"/>
          <w:szCs w:val="28"/>
        </w:rPr>
        <w:t xml:space="preserve">, письменно известив об этом работодателя (ст. 142 </w:t>
      </w:r>
      <w:r w:rsidR="00CA0432">
        <w:rPr>
          <w:sz w:val="28"/>
          <w:szCs w:val="28"/>
        </w:rPr>
        <w:t>Трудового кодекса РФ</w:t>
      </w:r>
      <w:r w:rsidR="00023F02" w:rsidRPr="00023F02">
        <w:rPr>
          <w:sz w:val="28"/>
          <w:szCs w:val="28"/>
        </w:rPr>
        <w:t>)</w:t>
      </w:r>
      <w:proofErr w:type="gramStart"/>
      <w:r w:rsidRPr="00023F02">
        <w:rPr>
          <w:sz w:val="28"/>
          <w:szCs w:val="28"/>
        </w:rPr>
        <w:t>.</w:t>
      </w:r>
      <w:r w:rsidR="00023F02" w:rsidRPr="00023F02">
        <w:rPr>
          <w:rFonts w:eastAsia="Calibri"/>
          <w:sz w:val="28"/>
          <w:szCs w:val="28"/>
          <w:lang w:eastAsia="ru-RU"/>
        </w:rPr>
        <w:t>П</w:t>
      </w:r>
      <w:proofErr w:type="gramEnd"/>
      <w:r w:rsidR="00023F02" w:rsidRPr="00023F02">
        <w:rPr>
          <w:rFonts w:eastAsia="Calibri"/>
          <w:sz w:val="28"/>
          <w:szCs w:val="28"/>
          <w:lang w:eastAsia="ru-RU"/>
        </w:rPr>
        <w:t>ри этом,</w:t>
      </w:r>
      <w:r w:rsidR="00D60611">
        <w:rPr>
          <w:rFonts w:eastAsia="Calibri"/>
          <w:sz w:val="28"/>
          <w:szCs w:val="28"/>
          <w:lang w:eastAsia="ru-RU"/>
        </w:rPr>
        <w:t>з</w:t>
      </w:r>
      <w:r w:rsidR="00023F02" w:rsidRPr="00023F02">
        <w:rPr>
          <w:rFonts w:eastAsia="Calibri"/>
          <w:sz w:val="28"/>
          <w:szCs w:val="28"/>
          <w:lang w:eastAsia="ru-RU"/>
        </w:rPr>
        <w:t xml:space="preserve">а время приостановления работы </w:t>
      </w:r>
      <w:r w:rsidR="00023F02" w:rsidRPr="00D60611">
        <w:rPr>
          <w:rFonts w:eastAsia="Calibri"/>
          <w:sz w:val="28"/>
          <w:szCs w:val="28"/>
          <w:u w:val="single"/>
          <w:lang w:eastAsia="ru-RU"/>
        </w:rPr>
        <w:t>работодатель также обязан выплатить работнику его средний заработок</w:t>
      </w:r>
      <w:r w:rsidR="00D60611">
        <w:rPr>
          <w:rFonts w:eastAsia="Calibri"/>
          <w:sz w:val="28"/>
          <w:szCs w:val="28"/>
          <w:lang w:eastAsia="ru-RU"/>
        </w:rPr>
        <w:t>(</w:t>
      </w:r>
      <w:r w:rsidR="00D60611" w:rsidRPr="00023F02">
        <w:rPr>
          <w:rFonts w:eastAsia="Calibri"/>
          <w:sz w:val="28"/>
          <w:szCs w:val="28"/>
          <w:lang w:eastAsia="ru-RU"/>
        </w:rPr>
        <w:t>Определени</w:t>
      </w:r>
      <w:r w:rsidR="00D60611">
        <w:rPr>
          <w:rFonts w:eastAsia="Calibri"/>
          <w:sz w:val="28"/>
          <w:szCs w:val="28"/>
          <w:lang w:eastAsia="ru-RU"/>
        </w:rPr>
        <w:t>е</w:t>
      </w:r>
      <w:r w:rsidR="00D60611" w:rsidRPr="00023F02">
        <w:rPr>
          <w:rFonts w:eastAsia="Calibri"/>
          <w:sz w:val="28"/>
          <w:szCs w:val="28"/>
          <w:lang w:eastAsia="ru-RU"/>
        </w:rPr>
        <w:t xml:space="preserve"> Верховн</w:t>
      </w:r>
      <w:r w:rsidR="00D60611">
        <w:rPr>
          <w:rFonts w:eastAsia="Calibri"/>
          <w:sz w:val="28"/>
          <w:szCs w:val="28"/>
          <w:lang w:eastAsia="ru-RU"/>
        </w:rPr>
        <w:t>ого</w:t>
      </w:r>
      <w:r w:rsidR="00D60611" w:rsidRPr="00023F02">
        <w:rPr>
          <w:rFonts w:eastAsia="Calibri"/>
          <w:sz w:val="28"/>
          <w:szCs w:val="28"/>
          <w:lang w:eastAsia="ru-RU"/>
        </w:rPr>
        <w:t xml:space="preserve"> Суд</w:t>
      </w:r>
      <w:r w:rsidR="00D60611">
        <w:rPr>
          <w:rFonts w:eastAsia="Calibri"/>
          <w:sz w:val="28"/>
          <w:szCs w:val="28"/>
          <w:lang w:eastAsia="ru-RU"/>
        </w:rPr>
        <w:t>а</w:t>
      </w:r>
      <w:r w:rsidR="00D60611" w:rsidRPr="00023F02">
        <w:rPr>
          <w:rFonts w:eastAsia="Calibri"/>
          <w:sz w:val="28"/>
          <w:szCs w:val="28"/>
          <w:lang w:eastAsia="ru-RU"/>
        </w:rPr>
        <w:t xml:space="preserve"> РФ от 01.04.2011 № 5-В11-15</w:t>
      </w:r>
      <w:r w:rsidR="00D60611">
        <w:rPr>
          <w:rFonts w:eastAsia="Calibri"/>
          <w:sz w:val="28"/>
          <w:szCs w:val="28"/>
          <w:lang w:eastAsia="ru-RU"/>
        </w:rPr>
        <w:t>)</w:t>
      </w:r>
      <w:r w:rsidR="00023F02" w:rsidRPr="00023F02">
        <w:rPr>
          <w:rFonts w:eastAsia="Calibri"/>
          <w:sz w:val="28"/>
          <w:szCs w:val="28"/>
          <w:lang w:eastAsia="ru-RU"/>
        </w:rPr>
        <w:t>.</w:t>
      </w:r>
    </w:p>
    <w:p w:rsidR="00C82D94" w:rsidRDefault="00023F02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432">
        <w:rPr>
          <w:sz w:val="28"/>
          <w:szCs w:val="28"/>
        </w:rPr>
        <w:t xml:space="preserve">В случае задержки выплаты зарплаты </w:t>
      </w:r>
      <w:r w:rsidR="00531D3E" w:rsidRPr="00CA0432">
        <w:rPr>
          <w:sz w:val="28"/>
          <w:szCs w:val="28"/>
        </w:rPr>
        <w:t xml:space="preserve">работодатель </w:t>
      </w:r>
      <w:r w:rsidRPr="00CA0432">
        <w:rPr>
          <w:sz w:val="28"/>
          <w:szCs w:val="28"/>
        </w:rPr>
        <w:t xml:space="preserve">также </w:t>
      </w:r>
      <w:r w:rsidR="00531D3E" w:rsidRPr="00D60611">
        <w:rPr>
          <w:sz w:val="28"/>
          <w:szCs w:val="28"/>
          <w:u w:val="single"/>
        </w:rPr>
        <w:t>обязан в</w:t>
      </w:r>
      <w:r w:rsidR="00531D3E" w:rsidRPr="00D60611">
        <w:rPr>
          <w:sz w:val="28"/>
          <w:szCs w:val="28"/>
          <w:u w:val="single"/>
        </w:rPr>
        <w:t>ы</w:t>
      </w:r>
      <w:r w:rsidR="00531D3E" w:rsidRPr="00D60611">
        <w:rPr>
          <w:sz w:val="28"/>
          <w:szCs w:val="28"/>
          <w:u w:val="single"/>
        </w:rPr>
        <w:t>платить работнику</w:t>
      </w:r>
      <w:r w:rsidR="00B01F06" w:rsidRPr="00CA0432">
        <w:rPr>
          <w:sz w:val="28"/>
          <w:szCs w:val="28"/>
        </w:rPr>
        <w:t>денежную компенсацию</w:t>
      </w:r>
      <w:r w:rsidR="00531D3E" w:rsidRPr="00CA0432">
        <w:rPr>
          <w:sz w:val="28"/>
          <w:szCs w:val="28"/>
        </w:rPr>
        <w:t xml:space="preserve"> в процентах от невыплаченных сумм</w:t>
      </w:r>
      <w:r w:rsidRPr="00CA0432">
        <w:rPr>
          <w:rFonts w:eastAsia="Calibri"/>
          <w:sz w:val="28"/>
          <w:szCs w:val="28"/>
          <w:lang w:eastAsia="ru-RU"/>
        </w:rPr>
        <w:t>и компенсацию за причиненный моральный вред</w:t>
      </w:r>
      <w:r w:rsidRPr="00CA0432">
        <w:rPr>
          <w:rFonts w:eastAsia="Calibri"/>
          <w:sz w:val="28"/>
          <w:szCs w:val="28"/>
        </w:rPr>
        <w:t xml:space="preserve"> (ст. 236</w:t>
      </w:r>
      <w:r w:rsidR="00CA0432">
        <w:rPr>
          <w:rFonts w:eastAsia="Calibri"/>
          <w:sz w:val="28"/>
          <w:szCs w:val="28"/>
        </w:rPr>
        <w:t>,</w:t>
      </w:r>
      <w:r w:rsidRPr="00CA0432">
        <w:rPr>
          <w:rFonts w:eastAsia="Calibri"/>
          <w:sz w:val="28"/>
          <w:szCs w:val="28"/>
        </w:rPr>
        <w:t xml:space="preserve"> 237 </w:t>
      </w:r>
      <w:r w:rsidR="00CA0432" w:rsidRPr="00CA0432">
        <w:rPr>
          <w:rFonts w:eastAsia="Calibri"/>
          <w:sz w:val="28"/>
          <w:szCs w:val="28"/>
        </w:rPr>
        <w:t>Трудов</w:t>
      </w:r>
      <w:r w:rsidR="00CA0432" w:rsidRPr="00CA0432">
        <w:rPr>
          <w:rFonts w:eastAsia="Calibri"/>
          <w:sz w:val="28"/>
          <w:szCs w:val="28"/>
        </w:rPr>
        <w:t>о</w:t>
      </w:r>
      <w:r w:rsidR="00CA0432" w:rsidRPr="00CA0432">
        <w:rPr>
          <w:rFonts w:eastAsia="Calibri"/>
          <w:sz w:val="28"/>
          <w:szCs w:val="28"/>
        </w:rPr>
        <w:t>го кодекса РФ</w:t>
      </w:r>
      <w:r w:rsidRPr="00CA0432">
        <w:rPr>
          <w:rFonts w:eastAsia="Calibri"/>
          <w:sz w:val="28"/>
          <w:szCs w:val="28"/>
        </w:rPr>
        <w:t>)</w:t>
      </w:r>
      <w:r w:rsidR="00531D3E" w:rsidRPr="00CA0432">
        <w:rPr>
          <w:sz w:val="28"/>
          <w:szCs w:val="28"/>
        </w:rPr>
        <w:t>.</w:t>
      </w:r>
    </w:p>
    <w:p w:rsidR="00B01F06" w:rsidRPr="00D60611" w:rsidRDefault="00C82D94" w:rsidP="00C82D94">
      <w:pPr>
        <w:pStyle w:val="af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административной ответственности з</w:t>
      </w:r>
      <w:r w:rsidR="003220A3" w:rsidRPr="003220A3">
        <w:rPr>
          <w:rFonts w:eastAsia="Calibri"/>
          <w:sz w:val="28"/>
          <w:szCs w:val="28"/>
        </w:rPr>
        <w:t>а частичную невыплату свыше трех месяцев зарплаты, а также за полную невыплату свыше двух м</w:t>
      </w:r>
      <w:r w:rsidR="003220A3" w:rsidRPr="003220A3">
        <w:rPr>
          <w:rFonts w:eastAsia="Calibri"/>
          <w:sz w:val="28"/>
          <w:szCs w:val="28"/>
        </w:rPr>
        <w:t>е</w:t>
      </w:r>
      <w:r w:rsidR="003220A3" w:rsidRPr="003220A3">
        <w:rPr>
          <w:rFonts w:eastAsia="Calibri"/>
          <w:sz w:val="28"/>
          <w:szCs w:val="28"/>
        </w:rPr>
        <w:t xml:space="preserve">сяцев зарплаты </w:t>
      </w:r>
      <w:r w:rsidR="003220A3" w:rsidRPr="003220A3">
        <w:rPr>
          <w:sz w:val="28"/>
          <w:szCs w:val="28"/>
        </w:rPr>
        <w:t>индивидуальный предприниматель, руководитель или др</w:t>
      </w:r>
      <w:r w:rsidR="003220A3" w:rsidRPr="003220A3">
        <w:rPr>
          <w:sz w:val="28"/>
          <w:szCs w:val="28"/>
        </w:rPr>
        <w:t>у</w:t>
      </w:r>
      <w:r w:rsidR="003220A3" w:rsidRPr="003220A3">
        <w:rPr>
          <w:sz w:val="28"/>
          <w:szCs w:val="28"/>
        </w:rPr>
        <w:t xml:space="preserve">гое ответственное лицо организации </w:t>
      </w:r>
      <w:r w:rsidR="003220A3" w:rsidRPr="00D60611">
        <w:rPr>
          <w:sz w:val="28"/>
          <w:szCs w:val="28"/>
          <w:u w:val="single"/>
        </w:rPr>
        <w:t>могут быть привлечены к уголовной ответственности</w:t>
      </w:r>
      <w:r w:rsidR="003220A3" w:rsidRPr="003220A3">
        <w:rPr>
          <w:rFonts w:eastAsia="Calibri"/>
          <w:sz w:val="28"/>
          <w:szCs w:val="28"/>
        </w:rPr>
        <w:t>в виде: штрафа до пятисот тысяч рублей; лишения права з</w:t>
      </w:r>
      <w:r w:rsidR="003220A3" w:rsidRPr="003220A3">
        <w:rPr>
          <w:rFonts w:eastAsia="Calibri"/>
          <w:sz w:val="28"/>
          <w:szCs w:val="28"/>
        </w:rPr>
        <w:t>а</w:t>
      </w:r>
      <w:r w:rsidR="003220A3" w:rsidRPr="003220A3">
        <w:rPr>
          <w:rFonts w:eastAsia="Calibri"/>
          <w:sz w:val="28"/>
          <w:szCs w:val="28"/>
        </w:rPr>
        <w:t>ниматься определенной деятельностью на срок до пяти лет; лишения своб</w:t>
      </w:r>
      <w:r w:rsidR="003220A3" w:rsidRPr="003220A3">
        <w:rPr>
          <w:rFonts w:eastAsia="Calibri"/>
          <w:sz w:val="28"/>
          <w:szCs w:val="28"/>
        </w:rPr>
        <w:t>о</w:t>
      </w:r>
      <w:r w:rsidR="003220A3" w:rsidRPr="003220A3">
        <w:rPr>
          <w:rFonts w:eastAsia="Calibri"/>
          <w:sz w:val="28"/>
          <w:szCs w:val="28"/>
        </w:rPr>
        <w:t xml:space="preserve">ды на срок до пяти </w:t>
      </w:r>
      <w:r w:rsidR="003220A3" w:rsidRPr="00D60611">
        <w:rPr>
          <w:rFonts w:eastAsia="Calibri"/>
          <w:sz w:val="28"/>
          <w:szCs w:val="28"/>
        </w:rPr>
        <w:t>лет</w:t>
      </w:r>
      <w:r w:rsidR="003220A3" w:rsidRPr="00D60611">
        <w:rPr>
          <w:sz w:val="28"/>
          <w:szCs w:val="28"/>
        </w:rPr>
        <w:t xml:space="preserve"> (ст. 145.1 Уголовного кодекса РФ)</w:t>
      </w:r>
      <w:r w:rsidR="00B01F06" w:rsidRPr="00D60611">
        <w:rPr>
          <w:sz w:val="28"/>
          <w:szCs w:val="28"/>
        </w:rPr>
        <w:t>.</w:t>
      </w:r>
    </w:p>
    <w:p w:rsidR="00B01F06" w:rsidRPr="00D60611" w:rsidRDefault="00D60611" w:rsidP="00D60611">
      <w:pPr>
        <w:pStyle w:val="af0"/>
        <w:widowControl w:val="0"/>
        <w:spacing w:before="120" w:beforeAutospacing="0" w:after="0" w:afterAutospacing="0"/>
        <w:ind w:firstLine="709"/>
        <w:jc w:val="both"/>
        <w:rPr>
          <w:rStyle w:val="af1"/>
          <w:sz w:val="28"/>
          <w:szCs w:val="28"/>
        </w:rPr>
      </w:pPr>
      <w:r w:rsidRPr="00D60611">
        <w:rPr>
          <w:sz w:val="28"/>
          <w:szCs w:val="28"/>
        </w:rPr>
        <w:t>В случае невыплаты или неполной выплаты в срок зарплаты</w:t>
      </w:r>
      <w:r w:rsidRPr="00D60611">
        <w:rPr>
          <w:rStyle w:val="af1"/>
          <w:b w:val="0"/>
          <w:sz w:val="28"/>
          <w:szCs w:val="28"/>
          <w:u w:val="single"/>
        </w:rPr>
        <w:t>р</w:t>
      </w:r>
      <w:r w:rsidR="00D50CC1" w:rsidRPr="00D60611">
        <w:rPr>
          <w:rStyle w:val="af1"/>
          <w:b w:val="0"/>
          <w:sz w:val="28"/>
          <w:szCs w:val="28"/>
          <w:u w:val="single"/>
        </w:rPr>
        <w:t xml:space="preserve">аботник </w:t>
      </w:r>
      <w:r w:rsidR="00B01F06" w:rsidRPr="00D60611">
        <w:rPr>
          <w:rStyle w:val="af1"/>
          <w:b w:val="0"/>
          <w:sz w:val="28"/>
          <w:szCs w:val="28"/>
          <w:u w:val="single"/>
        </w:rPr>
        <w:t>вправе обратиться</w:t>
      </w:r>
      <w:r w:rsidRPr="00D60611">
        <w:rPr>
          <w:rStyle w:val="af1"/>
          <w:b w:val="0"/>
          <w:sz w:val="28"/>
          <w:szCs w:val="28"/>
        </w:rPr>
        <w:t xml:space="preserve">за защитой своих прав </w:t>
      </w:r>
      <w:proofErr w:type="gramStart"/>
      <w:r w:rsidR="00B01F06" w:rsidRPr="00D60611">
        <w:rPr>
          <w:rStyle w:val="af1"/>
          <w:b w:val="0"/>
          <w:sz w:val="28"/>
          <w:szCs w:val="28"/>
        </w:rPr>
        <w:t>в</w:t>
      </w:r>
      <w:proofErr w:type="gramEnd"/>
      <w:r w:rsidR="00531D3E" w:rsidRPr="00D60611">
        <w:rPr>
          <w:rStyle w:val="af1"/>
          <w:b w:val="0"/>
          <w:sz w:val="28"/>
          <w:szCs w:val="28"/>
        </w:rPr>
        <w:t>:</w:t>
      </w:r>
    </w:p>
    <w:p w:rsidR="00337AA1" w:rsidRPr="00FE3642" w:rsidRDefault="00337AA1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D60611">
        <w:rPr>
          <w:rFonts w:eastAsia="Calibri"/>
          <w:b/>
          <w:sz w:val="28"/>
          <w:szCs w:val="28"/>
          <w:lang w:eastAsia="ru-RU"/>
        </w:rPr>
        <w:t>1)</w:t>
      </w:r>
      <w:r w:rsidR="00FE3642">
        <w:rPr>
          <w:rFonts w:eastAsia="Calibri"/>
          <w:sz w:val="28"/>
          <w:szCs w:val="28"/>
          <w:lang w:eastAsia="ru-RU"/>
        </w:rPr>
        <w:t xml:space="preserve"> Г</w:t>
      </w:r>
      <w:r w:rsidRPr="00D60611">
        <w:rPr>
          <w:rFonts w:eastAsia="Calibri"/>
          <w:sz w:val="28"/>
          <w:szCs w:val="28"/>
          <w:lang w:eastAsia="ru-RU"/>
        </w:rPr>
        <w:t xml:space="preserve">осударственную инспекцию труда по Хабаровскому краю (680038, г. Хабаровск, ул. Серышева, д. 60, </w:t>
      </w:r>
      <w:proofErr w:type="spellStart"/>
      <w:r w:rsidR="003F77CE" w:rsidRPr="00D60611">
        <w:rPr>
          <w:rFonts w:eastAsia="Calibri"/>
          <w:sz w:val="28"/>
          <w:szCs w:val="28"/>
          <w:lang w:eastAsia="ru-RU"/>
        </w:rPr>
        <w:t>каб</w:t>
      </w:r>
      <w:proofErr w:type="spellEnd"/>
      <w:r w:rsidRPr="00D60611">
        <w:rPr>
          <w:rFonts w:eastAsia="Calibri"/>
          <w:sz w:val="28"/>
          <w:szCs w:val="28"/>
          <w:lang w:eastAsia="ru-RU"/>
        </w:rPr>
        <w:t xml:space="preserve">. 905, тел. (4212) 37-69-79, </w:t>
      </w:r>
      <w:r w:rsidR="00271178" w:rsidRPr="00D60611">
        <w:rPr>
          <w:rFonts w:eastAsia="Calibri"/>
          <w:sz w:val="28"/>
          <w:szCs w:val="28"/>
          <w:lang w:eastAsia="ru-RU"/>
        </w:rPr>
        <w:t>адрес эле</w:t>
      </w:r>
      <w:r w:rsidR="00271178" w:rsidRPr="00D60611">
        <w:rPr>
          <w:rFonts w:eastAsia="Calibri"/>
          <w:sz w:val="28"/>
          <w:szCs w:val="28"/>
          <w:lang w:eastAsia="ru-RU"/>
        </w:rPr>
        <w:t>к</w:t>
      </w:r>
      <w:r w:rsidR="00271178" w:rsidRPr="00D60611">
        <w:rPr>
          <w:rFonts w:eastAsia="Calibri"/>
          <w:sz w:val="28"/>
          <w:szCs w:val="28"/>
          <w:lang w:eastAsia="ru-RU"/>
        </w:rPr>
        <w:t xml:space="preserve">тронной почты – </w:t>
      </w:r>
      <w:hyperlink r:id="rId8" w:history="1">
        <w:r w:rsidR="00271178" w:rsidRPr="00D60611">
          <w:rPr>
            <w:rFonts w:eastAsia="Calibri"/>
            <w:sz w:val="28"/>
            <w:szCs w:val="28"/>
            <w:lang w:eastAsia="ru-RU"/>
          </w:rPr>
          <w:t>gitdfo@mail.ru</w:t>
        </w:r>
      </w:hyperlink>
      <w:r w:rsidR="00271178" w:rsidRPr="00D60611">
        <w:rPr>
          <w:rFonts w:eastAsia="Calibri"/>
          <w:sz w:val="28"/>
          <w:szCs w:val="28"/>
          <w:lang w:eastAsia="ru-RU"/>
        </w:rPr>
        <w:t xml:space="preserve">, </w:t>
      </w:r>
      <w:r w:rsidR="00C9245F" w:rsidRPr="00D60611">
        <w:rPr>
          <w:rFonts w:eastAsia="Calibri"/>
          <w:sz w:val="28"/>
          <w:szCs w:val="28"/>
          <w:lang w:eastAsia="ru-RU"/>
        </w:rPr>
        <w:t xml:space="preserve">сайт – </w:t>
      </w:r>
      <w:r w:rsidRPr="00D60611">
        <w:rPr>
          <w:rFonts w:eastAsia="Calibri"/>
          <w:sz w:val="28"/>
          <w:szCs w:val="28"/>
          <w:lang w:eastAsia="ru-RU"/>
        </w:rPr>
        <w:t>git27.rostrud.ru</w:t>
      </w:r>
      <w:r w:rsidRPr="00FE3642">
        <w:rPr>
          <w:rFonts w:eastAsia="Calibri"/>
          <w:sz w:val="28"/>
          <w:szCs w:val="28"/>
          <w:lang w:eastAsia="ru-RU"/>
        </w:rPr>
        <w:t>);</w:t>
      </w:r>
    </w:p>
    <w:p w:rsidR="00337AA1" w:rsidRPr="00FE3642" w:rsidRDefault="00337AA1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E3642">
        <w:rPr>
          <w:rFonts w:eastAsia="Calibri"/>
          <w:b/>
          <w:sz w:val="28"/>
          <w:szCs w:val="28"/>
          <w:lang w:eastAsia="ru-RU"/>
        </w:rPr>
        <w:t>2)</w:t>
      </w:r>
      <w:r w:rsidRPr="00FE3642">
        <w:rPr>
          <w:rFonts w:eastAsia="Calibri"/>
          <w:sz w:val="28"/>
          <w:szCs w:val="28"/>
          <w:lang w:eastAsia="ru-RU"/>
        </w:rPr>
        <w:t xml:space="preserve"> Хабаровское краевое объединение профсоюзов (680000, г. Хабаровск, ул. Муравьева-Амурского, д. 4, тел. (4212) 32-87-18,</w:t>
      </w:r>
      <w:r w:rsidR="00271178" w:rsidRPr="00FE3642">
        <w:rPr>
          <w:rFonts w:eastAsia="Calibri"/>
          <w:sz w:val="28"/>
          <w:szCs w:val="28"/>
          <w:lang w:eastAsia="ru-RU"/>
        </w:rPr>
        <w:t xml:space="preserve"> адрес электронной почты – </w:t>
      </w:r>
      <w:hyperlink r:id="rId9" w:history="1">
        <w:r w:rsidR="00271178" w:rsidRPr="00FE3642">
          <w:rPr>
            <w:rStyle w:val="a9"/>
            <w:rFonts w:eastAsia="Calibri"/>
            <w:color w:val="auto"/>
            <w:sz w:val="28"/>
            <w:szCs w:val="28"/>
            <w:u w:val="none"/>
            <w:lang w:eastAsia="ru-RU"/>
          </w:rPr>
          <w:t>ksps-priem@mail.ru</w:t>
        </w:r>
      </w:hyperlink>
      <w:r w:rsidR="00271178" w:rsidRPr="00FE3642">
        <w:rPr>
          <w:rFonts w:eastAsia="Calibri"/>
          <w:sz w:val="28"/>
          <w:szCs w:val="28"/>
          <w:lang w:eastAsia="ru-RU"/>
        </w:rPr>
        <w:t xml:space="preserve">, </w:t>
      </w:r>
      <w:r w:rsidR="00C9245F" w:rsidRPr="00FE3642">
        <w:rPr>
          <w:rFonts w:eastAsia="Calibri"/>
          <w:sz w:val="28"/>
          <w:szCs w:val="28"/>
          <w:lang w:eastAsia="ru-RU"/>
        </w:rPr>
        <w:t xml:space="preserve">сайт – </w:t>
      </w:r>
      <w:r w:rsidRPr="00FE3642">
        <w:rPr>
          <w:rFonts w:eastAsia="Calibri"/>
          <w:sz w:val="28"/>
          <w:szCs w:val="28"/>
          <w:lang w:eastAsia="ru-RU"/>
        </w:rPr>
        <w:t>khabprof.ru);</w:t>
      </w:r>
    </w:p>
    <w:p w:rsidR="00337AA1" w:rsidRPr="00FE3642" w:rsidRDefault="00337AA1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E3642">
        <w:rPr>
          <w:rFonts w:eastAsia="Calibri"/>
          <w:b/>
          <w:sz w:val="28"/>
          <w:szCs w:val="28"/>
          <w:lang w:eastAsia="ru-RU"/>
        </w:rPr>
        <w:t>3)</w:t>
      </w:r>
      <w:r w:rsidR="00EA0A46" w:rsidRPr="00FE3642">
        <w:rPr>
          <w:rFonts w:eastAsia="Calibri"/>
          <w:sz w:val="28"/>
          <w:szCs w:val="28"/>
          <w:lang w:eastAsia="ru-RU"/>
        </w:rPr>
        <w:t>Прокуратуру Хабаровского края (6800</w:t>
      </w:r>
      <w:r w:rsidR="00271178" w:rsidRPr="00FE3642">
        <w:rPr>
          <w:rFonts w:eastAsia="Calibri"/>
          <w:sz w:val="28"/>
          <w:szCs w:val="28"/>
          <w:lang w:eastAsia="ru-RU"/>
        </w:rPr>
        <w:t>13</w:t>
      </w:r>
      <w:r w:rsidR="00EA0A46" w:rsidRPr="00FE3642">
        <w:rPr>
          <w:rFonts w:eastAsia="Calibri"/>
          <w:sz w:val="28"/>
          <w:szCs w:val="28"/>
          <w:lang w:eastAsia="ru-RU"/>
        </w:rPr>
        <w:t>, г. Хабаровск, ул. Шевче</w:t>
      </w:r>
      <w:r w:rsidR="00EA0A46" w:rsidRPr="00FE3642">
        <w:rPr>
          <w:rFonts w:eastAsia="Calibri"/>
          <w:sz w:val="28"/>
          <w:szCs w:val="28"/>
          <w:lang w:eastAsia="ru-RU"/>
        </w:rPr>
        <w:t>н</w:t>
      </w:r>
      <w:r w:rsidR="00EA0A46" w:rsidRPr="00FE3642">
        <w:rPr>
          <w:rFonts w:eastAsia="Calibri"/>
          <w:sz w:val="28"/>
          <w:szCs w:val="28"/>
          <w:lang w:eastAsia="ru-RU"/>
        </w:rPr>
        <w:t xml:space="preserve">ко, д. 6, тел. (4212) 32-41-70, </w:t>
      </w:r>
      <w:r w:rsidR="00C9245F" w:rsidRPr="00FE3642">
        <w:rPr>
          <w:rFonts w:eastAsia="Calibri"/>
          <w:sz w:val="28"/>
          <w:szCs w:val="28"/>
          <w:lang w:eastAsia="ru-RU"/>
        </w:rPr>
        <w:t xml:space="preserve">сайт – </w:t>
      </w:r>
      <w:r w:rsidR="00EA0A46" w:rsidRPr="00FE3642">
        <w:rPr>
          <w:rFonts w:eastAsia="Calibri"/>
          <w:sz w:val="28"/>
          <w:szCs w:val="28"/>
          <w:lang w:eastAsia="ru-RU"/>
        </w:rPr>
        <w:t>prokuror.hbr.ru), городские и районные прокуратуры края;</w:t>
      </w:r>
    </w:p>
    <w:p w:rsidR="00EA0A46" w:rsidRPr="00271178" w:rsidRDefault="00EA0A46" w:rsidP="00C72C4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271178">
        <w:rPr>
          <w:rFonts w:eastAsia="Calibri"/>
          <w:b/>
          <w:sz w:val="28"/>
          <w:szCs w:val="28"/>
          <w:lang w:eastAsia="ru-RU"/>
        </w:rPr>
        <w:t>4)</w:t>
      </w:r>
      <w:r w:rsidR="004952EB" w:rsidRPr="00271178">
        <w:rPr>
          <w:rFonts w:eastAsia="Calibri"/>
          <w:sz w:val="28"/>
          <w:szCs w:val="28"/>
          <w:lang w:eastAsia="ru-RU"/>
        </w:rPr>
        <w:t>Г</w:t>
      </w:r>
      <w:r w:rsidR="00C9245F" w:rsidRPr="00271178">
        <w:rPr>
          <w:rFonts w:eastAsia="Calibri"/>
          <w:sz w:val="28"/>
          <w:szCs w:val="28"/>
          <w:lang w:eastAsia="ru-RU"/>
        </w:rPr>
        <w:t>осударственно</w:t>
      </w:r>
      <w:r w:rsidR="00271178">
        <w:rPr>
          <w:rFonts w:eastAsia="Calibri"/>
          <w:sz w:val="28"/>
          <w:szCs w:val="28"/>
          <w:lang w:eastAsia="ru-RU"/>
        </w:rPr>
        <w:t>е</w:t>
      </w:r>
      <w:r w:rsidR="00C9245F" w:rsidRPr="00271178">
        <w:rPr>
          <w:rFonts w:eastAsia="Calibri"/>
          <w:sz w:val="28"/>
          <w:szCs w:val="28"/>
          <w:lang w:eastAsia="ru-RU"/>
        </w:rPr>
        <w:t xml:space="preserve"> юридическо</w:t>
      </w:r>
      <w:r w:rsidR="00271178">
        <w:rPr>
          <w:rFonts w:eastAsia="Calibri"/>
          <w:sz w:val="28"/>
          <w:szCs w:val="28"/>
          <w:lang w:eastAsia="ru-RU"/>
        </w:rPr>
        <w:t>е</w:t>
      </w:r>
      <w:r w:rsidR="00C9245F" w:rsidRPr="00271178">
        <w:rPr>
          <w:rFonts w:eastAsia="Calibri"/>
          <w:sz w:val="28"/>
          <w:szCs w:val="28"/>
          <w:lang w:eastAsia="ru-RU"/>
        </w:rPr>
        <w:t xml:space="preserve"> бюро Хабаровского края (тел. </w:t>
      </w:r>
      <w:r w:rsidR="00C9245F" w:rsidRPr="00271178">
        <w:rPr>
          <w:sz w:val="28"/>
          <w:szCs w:val="28"/>
        </w:rPr>
        <w:t xml:space="preserve">8-800-100-42-12, </w:t>
      </w:r>
      <w:r w:rsidR="00271178" w:rsidRPr="00271178">
        <w:rPr>
          <w:sz w:val="28"/>
          <w:szCs w:val="28"/>
        </w:rPr>
        <w:t>а</w:t>
      </w:r>
      <w:r w:rsidR="00271178" w:rsidRPr="00271178">
        <w:rPr>
          <w:rFonts w:eastAsia="Calibri"/>
          <w:sz w:val="28"/>
          <w:szCs w:val="28"/>
          <w:lang w:eastAsia="ru-RU"/>
        </w:rPr>
        <w:t xml:space="preserve">дрес электронной почты: </w:t>
      </w:r>
      <w:hyperlink r:id="rId10" w:history="1">
        <w:r w:rsidR="00271178" w:rsidRPr="00271178">
          <w:rPr>
            <w:rFonts w:eastAsia="Calibri"/>
            <w:sz w:val="28"/>
            <w:szCs w:val="28"/>
            <w:lang w:eastAsia="ru-RU"/>
          </w:rPr>
          <w:t>ubkhv@adm.khv.ru</w:t>
        </w:r>
      </w:hyperlink>
      <w:r w:rsidR="00271178" w:rsidRPr="00271178">
        <w:rPr>
          <w:rFonts w:eastAsia="Calibri"/>
          <w:sz w:val="28"/>
          <w:szCs w:val="28"/>
          <w:lang w:eastAsia="ru-RU"/>
        </w:rPr>
        <w:t xml:space="preserve">, </w:t>
      </w:r>
      <w:r w:rsidR="00C9245F" w:rsidRPr="00271178">
        <w:rPr>
          <w:sz w:val="28"/>
          <w:szCs w:val="28"/>
        </w:rPr>
        <w:t xml:space="preserve">сайт – </w:t>
      </w:r>
      <w:proofErr w:type="spellStart"/>
      <w:r w:rsidR="00271178" w:rsidRPr="00271178">
        <w:rPr>
          <w:sz w:val="28"/>
          <w:szCs w:val="28"/>
          <w:lang w:val="en-US"/>
        </w:rPr>
        <w:t>mfc</w:t>
      </w:r>
      <w:proofErr w:type="spellEnd"/>
      <w:r w:rsidR="00C9245F" w:rsidRPr="00271178">
        <w:rPr>
          <w:rFonts w:eastAsia="Calibri"/>
          <w:sz w:val="28"/>
          <w:szCs w:val="28"/>
          <w:lang w:eastAsia="ru-RU"/>
        </w:rPr>
        <w:t>27.рф)</w:t>
      </w:r>
      <w:r w:rsidR="00271178">
        <w:rPr>
          <w:rFonts w:eastAsia="Calibri"/>
          <w:sz w:val="28"/>
          <w:szCs w:val="28"/>
          <w:lang w:eastAsia="ru-RU"/>
        </w:rPr>
        <w:t xml:space="preserve">, </w:t>
      </w:r>
      <w:r w:rsidR="00271178" w:rsidRPr="00271178">
        <w:rPr>
          <w:rFonts w:eastAsia="Calibri"/>
          <w:sz w:val="28"/>
          <w:szCs w:val="28"/>
          <w:lang w:eastAsia="ru-RU"/>
        </w:rPr>
        <w:t>структурные подразделения</w:t>
      </w:r>
      <w:r w:rsidR="00271178">
        <w:rPr>
          <w:rFonts w:eastAsia="Calibri"/>
          <w:sz w:val="28"/>
          <w:szCs w:val="28"/>
          <w:lang w:eastAsia="ru-RU"/>
        </w:rPr>
        <w:t xml:space="preserve"> которого расположены</w:t>
      </w:r>
      <w:r w:rsidR="00FE3642">
        <w:rPr>
          <w:rFonts w:eastAsia="Calibri"/>
          <w:sz w:val="28"/>
          <w:szCs w:val="28"/>
          <w:lang w:eastAsia="ru-RU"/>
        </w:rPr>
        <w:t xml:space="preserve"> по адресам</w:t>
      </w:r>
      <w:r w:rsidR="00271178">
        <w:rPr>
          <w:rFonts w:eastAsia="Calibri"/>
          <w:sz w:val="28"/>
          <w:szCs w:val="28"/>
          <w:lang w:eastAsia="ru-RU"/>
        </w:rPr>
        <w:t>: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iCs/>
          <w:sz w:val="28"/>
          <w:szCs w:val="28"/>
        </w:rPr>
      </w:pPr>
      <w:r w:rsidRPr="0091499E">
        <w:rPr>
          <w:iCs/>
          <w:sz w:val="28"/>
          <w:szCs w:val="28"/>
        </w:rPr>
        <w:t>а) г. Хабаровск: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>ул. Серышева, д. 31б, тел. (4212) 40 22 50;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ул.  </w:t>
      </w:r>
      <w:proofErr w:type="spellStart"/>
      <w:r w:rsidRPr="0091499E">
        <w:rPr>
          <w:sz w:val="28"/>
          <w:szCs w:val="28"/>
        </w:rPr>
        <w:t>Запарина</w:t>
      </w:r>
      <w:proofErr w:type="spellEnd"/>
      <w:r w:rsidRPr="0091499E">
        <w:rPr>
          <w:sz w:val="28"/>
          <w:szCs w:val="28"/>
        </w:rPr>
        <w:t xml:space="preserve">, д. 137а, </w:t>
      </w:r>
      <w:r w:rsidRPr="0091499E">
        <w:rPr>
          <w:iCs/>
          <w:sz w:val="28"/>
          <w:szCs w:val="28"/>
        </w:rPr>
        <w:t>тел. (4212) 40 22 67;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ул.  Суворова, д. 25а, </w:t>
      </w:r>
      <w:r w:rsidRPr="0091499E">
        <w:rPr>
          <w:iCs/>
          <w:sz w:val="28"/>
          <w:szCs w:val="28"/>
        </w:rPr>
        <w:t>тел. (4212) 40 22 52</w:t>
      </w:r>
      <w:r w:rsidRPr="0091499E">
        <w:rPr>
          <w:sz w:val="28"/>
          <w:szCs w:val="28"/>
        </w:rPr>
        <w:t>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ул. </w:t>
      </w:r>
      <w:proofErr w:type="gramStart"/>
      <w:r w:rsidRPr="0091499E">
        <w:rPr>
          <w:sz w:val="28"/>
          <w:szCs w:val="28"/>
        </w:rPr>
        <w:t>Тихоокеанская</w:t>
      </w:r>
      <w:proofErr w:type="gramEnd"/>
      <w:r w:rsidRPr="0091499E">
        <w:rPr>
          <w:sz w:val="28"/>
          <w:szCs w:val="28"/>
        </w:rPr>
        <w:t xml:space="preserve">, д. 171а, </w:t>
      </w:r>
      <w:r w:rsidRPr="0091499E">
        <w:rPr>
          <w:iCs/>
          <w:sz w:val="28"/>
          <w:szCs w:val="28"/>
        </w:rPr>
        <w:t>тел. (4212) 40 22 68</w:t>
      </w:r>
      <w:r w:rsidRPr="0091499E">
        <w:rPr>
          <w:sz w:val="28"/>
          <w:szCs w:val="28"/>
        </w:rPr>
        <w:t>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iCs/>
          <w:sz w:val="28"/>
          <w:szCs w:val="28"/>
        </w:rPr>
      </w:pPr>
      <w:r w:rsidRPr="0091499E">
        <w:rPr>
          <w:iCs/>
          <w:sz w:val="28"/>
          <w:szCs w:val="28"/>
        </w:rPr>
        <w:t>б) г. Комсомольск-на-Амуре: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пр. </w:t>
      </w:r>
      <w:proofErr w:type="gramStart"/>
      <w:r w:rsidRPr="0091499E">
        <w:rPr>
          <w:sz w:val="28"/>
          <w:szCs w:val="28"/>
        </w:rPr>
        <w:t>Интернациональный</w:t>
      </w:r>
      <w:proofErr w:type="gramEnd"/>
      <w:r w:rsidRPr="0091499E">
        <w:rPr>
          <w:sz w:val="28"/>
          <w:szCs w:val="28"/>
        </w:rPr>
        <w:t>, д. 10, корп. 2, тел. (4217) 27 10 10;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>ул. Калинина, д. 6, тел. (4217) 27 10 10;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iCs/>
          <w:sz w:val="28"/>
          <w:szCs w:val="28"/>
        </w:rPr>
        <w:t xml:space="preserve">в) </w:t>
      </w:r>
      <w:r>
        <w:rPr>
          <w:iCs/>
          <w:sz w:val="28"/>
          <w:szCs w:val="28"/>
        </w:rPr>
        <w:t xml:space="preserve">г. Амурск, </w:t>
      </w:r>
      <w:r w:rsidRPr="0091499E">
        <w:rPr>
          <w:sz w:val="28"/>
          <w:szCs w:val="28"/>
        </w:rPr>
        <w:t>ул. Амурская, д. 8;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91499E">
        <w:rPr>
          <w:sz w:val="28"/>
          <w:szCs w:val="28"/>
        </w:rPr>
        <w:t xml:space="preserve">г) </w:t>
      </w:r>
      <w:proofErr w:type="spellStart"/>
      <w:r w:rsidRPr="0091499E"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Ванино, </w:t>
      </w:r>
      <w:r w:rsidRPr="0091499E">
        <w:rPr>
          <w:sz w:val="28"/>
          <w:szCs w:val="28"/>
        </w:rPr>
        <w:t>ул. 7-я Линия, д. 5;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д</w:t>
      </w:r>
      <w:r w:rsidRPr="0091499E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г. Вяземский, </w:t>
      </w:r>
      <w:r w:rsidRPr="0091499E">
        <w:rPr>
          <w:sz w:val="28"/>
          <w:szCs w:val="28"/>
        </w:rPr>
        <w:t>ул. Ленина, д. 4, тел. (42153) 3 33 62;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г. Николаевск-на-Амуре, </w:t>
      </w:r>
      <w:r w:rsidRPr="0091499E">
        <w:rPr>
          <w:sz w:val="28"/>
          <w:szCs w:val="28"/>
        </w:rPr>
        <w:t xml:space="preserve">ул. </w:t>
      </w:r>
      <w:proofErr w:type="spellStart"/>
      <w:r w:rsidRPr="0091499E">
        <w:rPr>
          <w:sz w:val="28"/>
          <w:szCs w:val="28"/>
        </w:rPr>
        <w:t>Кантера</w:t>
      </w:r>
      <w:proofErr w:type="spellEnd"/>
      <w:r w:rsidRPr="0091499E">
        <w:rPr>
          <w:sz w:val="28"/>
          <w:szCs w:val="28"/>
        </w:rPr>
        <w:t>, д. 24а;</w:t>
      </w:r>
    </w:p>
    <w:p w:rsidR="0091499E" w:rsidRPr="0091499E" w:rsidRDefault="0091499E" w:rsidP="0091499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91499E">
        <w:rPr>
          <w:sz w:val="28"/>
          <w:szCs w:val="28"/>
        </w:rPr>
        <w:t xml:space="preserve">) </w:t>
      </w:r>
      <w:proofErr w:type="spellStart"/>
      <w:r w:rsidRPr="0091499E">
        <w:rPr>
          <w:sz w:val="28"/>
          <w:szCs w:val="28"/>
        </w:rPr>
        <w:t>р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Переяславка, </w:t>
      </w:r>
      <w:r w:rsidRPr="0091499E">
        <w:rPr>
          <w:sz w:val="28"/>
          <w:szCs w:val="28"/>
        </w:rPr>
        <w:t>ул. Кооперативная, д. 8.</w:t>
      </w:r>
    </w:p>
    <w:p w:rsidR="003220A3" w:rsidRPr="00271178" w:rsidRDefault="003220A3" w:rsidP="00C72C4C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271178">
        <w:rPr>
          <w:b/>
          <w:sz w:val="28"/>
          <w:szCs w:val="28"/>
          <w:lang w:eastAsia="ru-RU"/>
        </w:rPr>
        <w:t>5)</w:t>
      </w:r>
      <w:r w:rsidRPr="00271178">
        <w:rPr>
          <w:sz w:val="28"/>
          <w:szCs w:val="28"/>
          <w:lang w:eastAsia="ru-RU"/>
        </w:rPr>
        <w:t xml:space="preserve"> в суд.</w:t>
      </w:r>
    </w:p>
    <w:p w:rsidR="00C82D94" w:rsidRDefault="00C82D94" w:rsidP="00C82D94">
      <w:pPr>
        <w:jc w:val="center"/>
        <w:rPr>
          <w:sz w:val="28"/>
          <w:szCs w:val="28"/>
        </w:rPr>
      </w:pPr>
    </w:p>
    <w:p w:rsidR="00C82D94" w:rsidRDefault="00C82D94" w:rsidP="00C82D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82D94" w:rsidRDefault="00C82D94" w:rsidP="00C82D94">
      <w:pPr>
        <w:jc w:val="center"/>
        <w:rPr>
          <w:sz w:val="28"/>
          <w:szCs w:val="28"/>
        </w:rPr>
      </w:pPr>
    </w:p>
    <w:p w:rsidR="00C82D94" w:rsidRDefault="00C82D94" w:rsidP="00C82D94">
      <w:pPr>
        <w:jc w:val="center"/>
        <w:rPr>
          <w:b/>
          <w:sz w:val="28"/>
          <w:szCs w:val="28"/>
        </w:rPr>
      </w:pPr>
      <w:r w:rsidRPr="005A513E">
        <w:rPr>
          <w:b/>
          <w:sz w:val="28"/>
          <w:szCs w:val="28"/>
        </w:rPr>
        <w:t>Министерство юстиции Хабаровского края</w:t>
      </w:r>
    </w:p>
    <w:p w:rsidR="00C82D94" w:rsidRPr="005A513E" w:rsidRDefault="00C82D94" w:rsidP="00C82D94">
      <w:pPr>
        <w:jc w:val="center"/>
        <w:rPr>
          <w:b/>
          <w:sz w:val="28"/>
          <w:szCs w:val="28"/>
        </w:rPr>
      </w:pPr>
    </w:p>
    <w:sectPr w:rsidR="00C82D94" w:rsidRPr="005A513E" w:rsidSect="00795304">
      <w:headerReference w:type="default" r:id="rId11"/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8E" w:rsidRDefault="00EB3C8E" w:rsidP="00E445F1">
      <w:r>
        <w:separator/>
      </w:r>
    </w:p>
  </w:endnote>
  <w:endnote w:type="continuationSeparator" w:id="1">
    <w:p w:rsidR="00EB3C8E" w:rsidRDefault="00EB3C8E" w:rsidP="00E4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8E" w:rsidRDefault="00EB3C8E" w:rsidP="00E445F1">
      <w:r>
        <w:separator/>
      </w:r>
    </w:p>
  </w:footnote>
  <w:footnote w:type="continuationSeparator" w:id="1">
    <w:p w:rsidR="00EB3C8E" w:rsidRDefault="00EB3C8E" w:rsidP="00E4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F1" w:rsidRPr="004952EB" w:rsidRDefault="009A4EAB">
    <w:pPr>
      <w:pStyle w:val="a5"/>
      <w:jc w:val="center"/>
      <w:rPr>
        <w:sz w:val="24"/>
        <w:szCs w:val="24"/>
      </w:rPr>
    </w:pPr>
    <w:r w:rsidRPr="004952EB">
      <w:rPr>
        <w:sz w:val="24"/>
        <w:szCs w:val="24"/>
      </w:rPr>
      <w:fldChar w:fldCharType="begin"/>
    </w:r>
    <w:r w:rsidR="00E445F1" w:rsidRPr="004952EB">
      <w:rPr>
        <w:sz w:val="24"/>
        <w:szCs w:val="24"/>
      </w:rPr>
      <w:instrText>PAGE   \* MERGEFORMAT</w:instrText>
    </w:r>
    <w:r w:rsidRPr="004952EB">
      <w:rPr>
        <w:sz w:val="24"/>
        <w:szCs w:val="24"/>
      </w:rPr>
      <w:fldChar w:fldCharType="separate"/>
    </w:r>
    <w:r w:rsidR="00A84CE1">
      <w:rPr>
        <w:noProof/>
        <w:sz w:val="24"/>
        <w:szCs w:val="24"/>
      </w:rPr>
      <w:t>2</w:t>
    </w:r>
    <w:r w:rsidRPr="004952EB">
      <w:rPr>
        <w:sz w:val="24"/>
        <w:szCs w:val="24"/>
      </w:rPr>
      <w:fldChar w:fldCharType="end"/>
    </w:r>
  </w:p>
  <w:p w:rsidR="00E445F1" w:rsidRPr="004952EB" w:rsidRDefault="00E445F1">
    <w:pPr>
      <w:pStyle w:val="a5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E28"/>
    <w:multiLevelType w:val="multilevel"/>
    <w:tmpl w:val="F7E2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F17"/>
    <w:rsid w:val="000173CF"/>
    <w:rsid w:val="000213FA"/>
    <w:rsid w:val="00021BC9"/>
    <w:rsid w:val="00023F02"/>
    <w:rsid w:val="000302B8"/>
    <w:rsid w:val="00036994"/>
    <w:rsid w:val="0004644A"/>
    <w:rsid w:val="00050248"/>
    <w:rsid w:val="000725DF"/>
    <w:rsid w:val="00090C3A"/>
    <w:rsid w:val="00090D3D"/>
    <w:rsid w:val="0009133D"/>
    <w:rsid w:val="00093A90"/>
    <w:rsid w:val="00096D01"/>
    <w:rsid w:val="000A54B1"/>
    <w:rsid w:val="000B12C4"/>
    <w:rsid w:val="000E1DC6"/>
    <w:rsid w:val="00100020"/>
    <w:rsid w:val="001219B4"/>
    <w:rsid w:val="00122D92"/>
    <w:rsid w:val="001248B4"/>
    <w:rsid w:val="001378F9"/>
    <w:rsid w:val="0014247F"/>
    <w:rsid w:val="001571AE"/>
    <w:rsid w:val="0015738B"/>
    <w:rsid w:val="00160B6F"/>
    <w:rsid w:val="00163B5D"/>
    <w:rsid w:val="001646AB"/>
    <w:rsid w:val="001701B8"/>
    <w:rsid w:val="00174F21"/>
    <w:rsid w:val="001766E0"/>
    <w:rsid w:val="00182C2C"/>
    <w:rsid w:val="00195916"/>
    <w:rsid w:val="001972E7"/>
    <w:rsid w:val="001C0704"/>
    <w:rsid w:val="001C59DE"/>
    <w:rsid w:val="001D31E0"/>
    <w:rsid w:val="001E4AD3"/>
    <w:rsid w:val="001E67F6"/>
    <w:rsid w:val="001E68D1"/>
    <w:rsid w:val="00205F73"/>
    <w:rsid w:val="00214308"/>
    <w:rsid w:val="0021494E"/>
    <w:rsid w:val="0022593D"/>
    <w:rsid w:val="00231A59"/>
    <w:rsid w:val="00233AA6"/>
    <w:rsid w:val="00233AB7"/>
    <w:rsid w:val="00236C8E"/>
    <w:rsid w:val="002510C1"/>
    <w:rsid w:val="00260B1F"/>
    <w:rsid w:val="00267171"/>
    <w:rsid w:val="00271178"/>
    <w:rsid w:val="002758B3"/>
    <w:rsid w:val="00285E46"/>
    <w:rsid w:val="00286CD1"/>
    <w:rsid w:val="002C1DA9"/>
    <w:rsid w:val="002C6849"/>
    <w:rsid w:val="002E3F45"/>
    <w:rsid w:val="002E4215"/>
    <w:rsid w:val="00307B16"/>
    <w:rsid w:val="00312369"/>
    <w:rsid w:val="003220A3"/>
    <w:rsid w:val="00337AA1"/>
    <w:rsid w:val="00355445"/>
    <w:rsid w:val="003625E5"/>
    <w:rsid w:val="00385163"/>
    <w:rsid w:val="00386B4E"/>
    <w:rsid w:val="003961C1"/>
    <w:rsid w:val="003A5BB6"/>
    <w:rsid w:val="003B0F39"/>
    <w:rsid w:val="003C4BDB"/>
    <w:rsid w:val="003D715D"/>
    <w:rsid w:val="003E63E6"/>
    <w:rsid w:val="003E6F2E"/>
    <w:rsid w:val="003F1726"/>
    <w:rsid w:val="003F2232"/>
    <w:rsid w:val="003F77CE"/>
    <w:rsid w:val="00405C46"/>
    <w:rsid w:val="00424D07"/>
    <w:rsid w:val="004322FA"/>
    <w:rsid w:val="00443736"/>
    <w:rsid w:val="00454DED"/>
    <w:rsid w:val="00460960"/>
    <w:rsid w:val="004667BD"/>
    <w:rsid w:val="004903A4"/>
    <w:rsid w:val="004952EB"/>
    <w:rsid w:val="004B0FE5"/>
    <w:rsid w:val="004C4F9B"/>
    <w:rsid w:val="004C7B39"/>
    <w:rsid w:val="004D0B1D"/>
    <w:rsid w:val="004F3AC6"/>
    <w:rsid w:val="00506937"/>
    <w:rsid w:val="00520B9C"/>
    <w:rsid w:val="00526887"/>
    <w:rsid w:val="00531D3E"/>
    <w:rsid w:val="005341F5"/>
    <w:rsid w:val="005714FA"/>
    <w:rsid w:val="005739B8"/>
    <w:rsid w:val="005751DD"/>
    <w:rsid w:val="0058316A"/>
    <w:rsid w:val="00583EC9"/>
    <w:rsid w:val="00593EA0"/>
    <w:rsid w:val="00595B0B"/>
    <w:rsid w:val="005A488C"/>
    <w:rsid w:val="005B1BD6"/>
    <w:rsid w:val="005B6AA4"/>
    <w:rsid w:val="005B6E3E"/>
    <w:rsid w:val="005C1B2B"/>
    <w:rsid w:val="005D17CA"/>
    <w:rsid w:val="005D61B5"/>
    <w:rsid w:val="005E0EAD"/>
    <w:rsid w:val="005E235E"/>
    <w:rsid w:val="005E3FD3"/>
    <w:rsid w:val="005E5317"/>
    <w:rsid w:val="006121DE"/>
    <w:rsid w:val="0063501A"/>
    <w:rsid w:val="00654E26"/>
    <w:rsid w:val="006571BA"/>
    <w:rsid w:val="00662E20"/>
    <w:rsid w:val="00672C17"/>
    <w:rsid w:val="0068267D"/>
    <w:rsid w:val="00685FB9"/>
    <w:rsid w:val="00691ED2"/>
    <w:rsid w:val="006965BF"/>
    <w:rsid w:val="006A221E"/>
    <w:rsid w:val="006B527C"/>
    <w:rsid w:val="006C3292"/>
    <w:rsid w:val="006E70A2"/>
    <w:rsid w:val="006F098E"/>
    <w:rsid w:val="006F2987"/>
    <w:rsid w:val="006F4D3D"/>
    <w:rsid w:val="007028F2"/>
    <w:rsid w:val="007107B2"/>
    <w:rsid w:val="00733CB6"/>
    <w:rsid w:val="00747B81"/>
    <w:rsid w:val="007565D4"/>
    <w:rsid w:val="00762399"/>
    <w:rsid w:val="00777117"/>
    <w:rsid w:val="0078296F"/>
    <w:rsid w:val="00787F6A"/>
    <w:rsid w:val="00790662"/>
    <w:rsid w:val="00790707"/>
    <w:rsid w:val="00795304"/>
    <w:rsid w:val="007959D8"/>
    <w:rsid w:val="007A3D94"/>
    <w:rsid w:val="007A5337"/>
    <w:rsid w:val="007B257E"/>
    <w:rsid w:val="007B58AB"/>
    <w:rsid w:val="007C6886"/>
    <w:rsid w:val="007F161D"/>
    <w:rsid w:val="007F7AEA"/>
    <w:rsid w:val="00814895"/>
    <w:rsid w:val="0082164A"/>
    <w:rsid w:val="00826AFF"/>
    <w:rsid w:val="008300DB"/>
    <w:rsid w:val="00831554"/>
    <w:rsid w:val="008330F9"/>
    <w:rsid w:val="00844D7C"/>
    <w:rsid w:val="00852657"/>
    <w:rsid w:val="008918E9"/>
    <w:rsid w:val="00895487"/>
    <w:rsid w:val="008C2CAE"/>
    <w:rsid w:val="008E3D08"/>
    <w:rsid w:val="008E530B"/>
    <w:rsid w:val="009017FE"/>
    <w:rsid w:val="00904B53"/>
    <w:rsid w:val="009059FA"/>
    <w:rsid w:val="0091499E"/>
    <w:rsid w:val="009272FC"/>
    <w:rsid w:val="009331CD"/>
    <w:rsid w:val="00945ADA"/>
    <w:rsid w:val="00947592"/>
    <w:rsid w:val="00951620"/>
    <w:rsid w:val="0096473B"/>
    <w:rsid w:val="009653BD"/>
    <w:rsid w:val="0098657F"/>
    <w:rsid w:val="009878CC"/>
    <w:rsid w:val="00995CAD"/>
    <w:rsid w:val="009A4EAB"/>
    <w:rsid w:val="009A67E1"/>
    <w:rsid w:val="009A754F"/>
    <w:rsid w:val="009C2D0B"/>
    <w:rsid w:val="009C7AA0"/>
    <w:rsid w:val="009D791D"/>
    <w:rsid w:val="009E11C8"/>
    <w:rsid w:val="009E4195"/>
    <w:rsid w:val="009E67C6"/>
    <w:rsid w:val="009E7F3B"/>
    <w:rsid w:val="009F6F19"/>
    <w:rsid w:val="00A04D1D"/>
    <w:rsid w:val="00A05303"/>
    <w:rsid w:val="00A2408C"/>
    <w:rsid w:val="00A26A6D"/>
    <w:rsid w:val="00A40500"/>
    <w:rsid w:val="00A432AD"/>
    <w:rsid w:val="00A45E29"/>
    <w:rsid w:val="00A52389"/>
    <w:rsid w:val="00A63E2B"/>
    <w:rsid w:val="00A84CE1"/>
    <w:rsid w:val="00A96543"/>
    <w:rsid w:val="00A97A5A"/>
    <w:rsid w:val="00AB0B3E"/>
    <w:rsid w:val="00AB6CC3"/>
    <w:rsid w:val="00AC07D8"/>
    <w:rsid w:val="00AC571E"/>
    <w:rsid w:val="00AC70FC"/>
    <w:rsid w:val="00AE4E6F"/>
    <w:rsid w:val="00B01F06"/>
    <w:rsid w:val="00B113E4"/>
    <w:rsid w:val="00B160AC"/>
    <w:rsid w:val="00B3640B"/>
    <w:rsid w:val="00B404CB"/>
    <w:rsid w:val="00B43772"/>
    <w:rsid w:val="00B516DB"/>
    <w:rsid w:val="00B53D45"/>
    <w:rsid w:val="00B60BC1"/>
    <w:rsid w:val="00B61B24"/>
    <w:rsid w:val="00B65356"/>
    <w:rsid w:val="00B667E6"/>
    <w:rsid w:val="00B71B00"/>
    <w:rsid w:val="00B767C5"/>
    <w:rsid w:val="00B845F6"/>
    <w:rsid w:val="00BA48DE"/>
    <w:rsid w:val="00BB08BA"/>
    <w:rsid w:val="00BC068B"/>
    <w:rsid w:val="00BC0D46"/>
    <w:rsid w:val="00BC4403"/>
    <w:rsid w:val="00BD4D52"/>
    <w:rsid w:val="00BD5764"/>
    <w:rsid w:val="00BF1B50"/>
    <w:rsid w:val="00BF6A9A"/>
    <w:rsid w:val="00C00248"/>
    <w:rsid w:val="00C00AF2"/>
    <w:rsid w:val="00C1194D"/>
    <w:rsid w:val="00C16BD9"/>
    <w:rsid w:val="00C2103C"/>
    <w:rsid w:val="00C26607"/>
    <w:rsid w:val="00C37885"/>
    <w:rsid w:val="00C42D83"/>
    <w:rsid w:val="00C44773"/>
    <w:rsid w:val="00C5136B"/>
    <w:rsid w:val="00C628F5"/>
    <w:rsid w:val="00C72C4C"/>
    <w:rsid w:val="00C7369E"/>
    <w:rsid w:val="00C82752"/>
    <w:rsid w:val="00C82D94"/>
    <w:rsid w:val="00C8310D"/>
    <w:rsid w:val="00C8455F"/>
    <w:rsid w:val="00C9245F"/>
    <w:rsid w:val="00CA0432"/>
    <w:rsid w:val="00CB2144"/>
    <w:rsid w:val="00CC705E"/>
    <w:rsid w:val="00CC7DE1"/>
    <w:rsid w:val="00CD1E06"/>
    <w:rsid w:val="00CD2C60"/>
    <w:rsid w:val="00CE3EA5"/>
    <w:rsid w:val="00D021BD"/>
    <w:rsid w:val="00D02B75"/>
    <w:rsid w:val="00D04F17"/>
    <w:rsid w:val="00D11E6D"/>
    <w:rsid w:val="00D11ED9"/>
    <w:rsid w:val="00D13C7B"/>
    <w:rsid w:val="00D26322"/>
    <w:rsid w:val="00D312E4"/>
    <w:rsid w:val="00D31F82"/>
    <w:rsid w:val="00D36CDE"/>
    <w:rsid w:val="00D50CC1"/>
    <w:rsid w:val="00D56A63"/>
    <w:rsid w:val="00D601A4"/>
    <w:rsid w:val="00D60611"/>
    <w:rsid w:val="00D62262"/>
    <w:rsid w:val="00D62622"/>
    <w:rsid w:val="00D84EA2"/>
    <w:rsid w:val="00D93314"/>
    <w:rsid w:val="00D96ADC"/>
    <w:rsid w:val="00D97E91"/>
    <w:rsid w:val="00DA14A6"/>
    <w:rsid w:val="00DC0698"/>
    <w:rsid w:val="00DD2213"/>
    <w:rsid w:val="00DE0F73"/>
    <w:rsid w:val="00DE263D"/>
    <w:rsid w:val="00DE36F6"/>
    <w:rsid w:val="00E050AB"/>
    <w:rsid w:val="00E14FD4"/>
    <w:rsid w:val="00E169FA"/>
    <w:rsid w:val="00E31BFC"/>
    <w:rsid w:val="00E320EC"/>
    <w:rsid w:val="00E445F1"/>
    <w:rsid w:val="00E47ECD"/>
    <w:rsid w:val="00E7104E"/>
    <w:rsid w:val="00E73987"/>
    <w:rsid w:val="00E762A7"/>
    <w:rsid w:val="00E81FC1"/>
    <w:rsid w:val="00EA0A46"/>
    <w:rsid w:val="00EA22BF"/>
    <w:rsid w:val="00EB1ADF"/>
    <w:rsid w:val="00EB3C8E"/>
    <w:rsid w:val="00EC1EA9"/>
    <w:rsid w:val="00ED0A18"/>
    <w:rsid w:val="00ED6817"/>
    <w:rsid w:val="00EF38E6"/>
    <w:rsid w:val="00EF6097"/>
    <w:rsid w:val="00F0115C"/>
    <w:rsid w:val="00F027EF"/>
    <w:rsid w:val="00F165DB"/>
    <w:rsid w:val="00F40A7E"/>
    <w:rsid w:val="00F660C1"/>
    <w:rsid w:val="00F71D54"/>
    <w:rsid w:val="00F869DF"/>
    <w:rsid w:val="00F86AD1"/>
    <w:rsid w:val="00F86F7B"/>
    <w:rsid w:val="00FA2946"/>
    <w:rsid w:val="00FA7070"/>
    <w:rsid w:val="00FB1A13"/>
    <w:rsid w:val="00FB4FFB"/>
    <w:rsid w:val="00FB6BBB"/>
    <w:rsid w:val="00FD77EB"/>
    <w:rsid w:val="00FD7A7C"/>
    <w:rsid w:val="00FE0019"/>
    <w:rsid w:val="00FE3642"/>
    <w:rsid w:val="00FF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7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C82752"/>
    <w:pPr>
      <w:keepNext/>
      <w:suppressAutoHyphens w:val="0"/>
      <w:spacing w:line="300" w:lineRule="exact"/>
      <w:jc w:val="center"/>
      <w:outlineLvl w:val="4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F17"/>
    <w:pPr>
      <w:spacing w:after="120"/>
    </w:pPr>
  </w:style>
  <w:style w:type="character" w:customStyle="1" w:styleId="a4">
    <w:name w:val="Основной текст Знак"/>
    <w:link w:val="a3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D04F1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D04F17"/>
    <w:pPr>
      <w:ind w:firstLine="851"/>
      <w:jc w:val="both"/>
    </w:pPr>
    <w:rPr>
      <w:sz w:val="27"/>
    </w:rPr>
  </w:style>
  <w:style w:type="character" w:customStyle="1" w:styleId="a8">
    <w:name w:val="Основной текст с отступом Знак"/>
    <w:link w:val="a7"/>
    <w:rsid w:val="00D04F17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50">
    <w:name w:val="Заголовок 5 Знак"/>
    <w:link w:val="5"/>
    <w:rsid w:val="00C82752"/>
    <w:rPr>
      <w:rFonts w:ascii="Times New Roman" w:eastAsia="Times New Roman" w:hAnsi="Times New Roman"/>
      <w:b/>
      <w:sz w:val="32"/>
    </w:rPr>
  </w:style>
  <w:style w:type="character" w:styleId="a9">
    <w:name w:val="Hyperlink"/>
    <w:rsid w:val="00C82752"/>
    <w:rPr>
      <w:color w:val="0000FF"/>
      <w:u w:val="single"/>
    </w:rPr>
  </w:style>
  <w:style w:type="table" w:styleId="aa">
    <w:name w:val="Table Grid"/>
    <w:basedOn w:val="a1"/>
    <w:rsid w:val="00C827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F7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F75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E44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445F1"/>
    <w:rPr>
      <w:rFonts w:ascii="Times New Roman" w:eastAsia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D6226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2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93EA0"/>
    <w:rPr>
      <w:b/>
      <w:bCs/>
    </w:rPr>
  </w:style>
  <w:style w:type="character" w:styleId="af2">
    <w:name w:val="Emphasis"/>
    <w:basedOn w:val="a0"/>
    <w:uiPriority w:val="20"/>
    <w:qFormat/>
    <w:rsid w:val="00B01F06"/>
    <w:rPr>
      <w:i/>
      <w:iCs/>
    </w:rPr>
  </w:style>
  <w:style w:type="character" w:customStyle="1" w:styleId="apple-converted-space">
    <w:name w:val="apple-converted-space"/>
    <w:basedOn w:val="a0"/>
    <w:rsid w:val="00271178"/>
  </w:style>
  <w:style w:type="paragraph" w:customStyle="1" w:styleId="ConsPlusNormal">
    <w:name w:val="ConsPlusNormal"/>
    <w:rsid w:val="007C688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17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qFormat/>
    <w:rsid w:val="00C82752"/>
    <w:pPr>
      <w:keepNext/>
      <w:suppressAutoHyphens w:val="0"/>
      <w:spacing w:line="300" w:lineRule="exact"/>
      <w:jc w:val="center"/>
      <w:outlineLvl w:val="4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F17"/>
    <w:pPr>
      <w:spacing w:after="120"/>
    </w:pPr>
  </w:style>
  <w:style w:type="character" w:customStyle="1" w:styleId="a4">
    <w:name w:val="Основной текст Знак"/>
    <w:link w:val="a3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D04F1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D04F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rsid w:val="00D04F17"/>
    <w:pPr>
      <w:ind w:firstLine="851"/>
      <w:jc w:val="both"/>
    </w:pPr>
    <w:rPr>
      <w:sz w:val="27"/>
    </w:rPr>
  </w:style>
  <w:style w:type="character" w:customStyle="1" w:styleId="a8">
    <w:name w:val="Основной текст с отступом Знак"/>
    <w:link w:val="a7"/>
    <w:rsid w:val="00D04F17"/>
    <w:rPr>
      <w:rFonts w:ascii="Times New Roman" w:eastAsia="Times New Roman" w:hAnsi="Times New Roman" w:cs="Times New Roman"/>
      <w:sz w:val="27"/>
      <w:szCs w:val="20"/>
      <w:lang w:eastAsia="ar-SA"/>
    </w:rPr>
  </w:style>
  <w:style w:type="character" w:customStyle="1" w:styleId="50">
    <w:name w:val="Заголовок 5 Знак"/>
    <w:link w:val="5"/>
    <w:rsid w:val="00C82752"/>
    <w:rPr>
      <w:rFonts w:ascii="Times New Roman" w:eastAsia="Times New Roman" w:hAnsi="Times New Roman"/>
      <w:b/>
      <w:sz w:val="32"/>
    </w:rPr>
  </w:style>
  <w:style w:type="character" w:styleId="a9">
    <w:name w:val="Hyperlink"/>
    <w:rsid w:val="00C82752"/>
    <w:rPr>
      <w:color w:val="0000FF"/>
      <w:u w:val="single"/>
    </w:rPr>
  </w:style>
  <w:style w:type="table" w:styleId="aa">
    <w:name w:val="Table Grid"/>
    <w:basedOn w:val="a1"/>
    <w:rsid w:val="00C827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F75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F7531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footer"/>
    <w:basedOn w:val="a"/>
    <w:link w:val="ae"/>
    <w:uiPriority w:val="99"/>
    <w:unhideWhenUsed/>
    <w:rsid w:val="00E445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445F1"/>
    <w:rPr>
      <w:rFonts w:ascii="Times New Roman" w:eastAsia="Times New Roman" w:hAnsi="Times New Roman"/>
      <w:lang w:eastAsia="ar-SA"/>
    </w:rPr>
  </w:style>
  <w:style w:type="paragraph" w:styleId="af">
    <w:name w:val="List Paragraph"/>
    <w:basedOn w:val="a"/>
    <w:uiPriority w:val="34"/>
    <w:qFormat/>
    <w:rsid w:val="00D62262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A22B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93EA0"/>
    <w:rPr>
      <w:b/>
      <w:bCs/>
    </w:rPr>
  </w:style>
  <w:style w:type="character" w:styleId="af2">
    <w:name w:val="Emphasis"/>
    <w:basedOn w:val="a0"/>
    <w:uiPriority w:val="20"/>
    <w:qFormat/>
    <w:rsid w:val="00B01F06"/>
    <w:rPr>
      <w:i/>
      <w:iCs/>
    </w:rPr>
  </w:style>
  <w:style w:type="character" w:customStyle="1" w:styleId="apple-converted-space">
    <w:name w:val="apple-converted-space"/>
    <w:basedOn w:val="a0"/>
    <w:rsid w:val="00271178"/>
  </w:style>
  <w:style w:type="paragraph" w:customStyle="1" w:styleId="ConsPlusNormal">
    <w:name w:val="ConsPlusNormal"/>
    <w:rsid w:val="007C688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df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bkhv@adm.kh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s-priem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1A74-A9ED-4F3E-ACF7-9E1EAC83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Links>
    <vt:vector size="6" baseType="variant">
      <vt:variant>
        <vt:i4>6225958</vt:i4>
      </vt:variant>
      <vt:variant>
        <vt:i4>0</vt:i4>
      </vt:variant>
      <vt:variant>
        <vt:i4>0</vt:i4>
      </vt:variant>
      <vt:variant>
        <vt:i4>5</vt:i4>
      </vt:variant>
      <vt:variant>
        <vt:lpwstr>mailto:main@adm.khv.ru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Dream Admin</cp:lastModifiedBy>
  <cp:revision>2</cp:revision>
  <cp:lastPrinted>2016-05-07T03:30:00Z</cp:lastPrinted>
  <dcterms:created xsi:type="dcterms:W3CDTF">2016-07-21T07:24:00Z</dcterms:created>
  <dcterms:modified xsi:type="dcterms:W3CDTF">2016-07-21T07:24:00Z</dcterms:modified>
</cp:coreProperties>
</file>